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49D3B" w14:textId="1327A937" w:rsidR="004576F3" w:rsidRPr="005F737A" w:rsidRDefault="005F737A" w:rsidP="005F737A">
      <w:pPr>
        <w:pStyle w:val="Heading3"/>
        <w:numPr>
          <w:ilvl w:val="0"/>
          <w:numId w:val="0"/>
        </w:numPr>
        <w:spacing w:before="60" w:after="0" w:line="312" w:lineRule="auto"/>
        <w:ind w:left="720"/>
        <w:rPr>
          <w:rFonts w:ascii="Times New Roman" w:hAnsi="Times New Roman" w:cs="Times New Roman"/>
          <w:iCs/>
          <w:sz w:val="28"/>
          <w:szCs w:val="28"/>
        </w:rPr>
      </w:pPr>
      <w:bookmarkStart w:id="0" w:name="_Toc79593184"/>
      <w:bookmarkStart w:id="1" w:name="_GoBack"/>
      <w:bookmarkEnd w:id="1"/>
      <w:r w:rsidRPr="005F737A">
        <w:rPr>
          <w:rFonts w:ascii="Times New Roman" w:hAnsi="Times New Roman" w:cs="Times New Roman"/>
          <w:iCs/>
          <w:sz w:val="28"/>
          <w:szCs w:val="28"/>
        </w:rPr>
        <w:t xml:space="preserve">1.1. </w:t>
      </w:r>
      <w:proofErr w:type="spellStart"/>
      <w:r w:rsidR="004576F3" w:rsidRPr="005F737A">
        <w:rPr>
          <w:rFonts w:ascii="Times New Roman" w:hAnsi="Times New Roman" w:cs="Times New Roman"/>
          <w:iCs/>
          <w:sz w:val="28"/>
          <w:szCs w:val="28"/>
        </w:rPr>
        <w:t>Cấu</w:t>
      </w:r>
      <w:proofErr w:type="spellEnd"/>
      <w:r w:rsidR="004576F3" w:rsidRPr="005F737A">
        <w:rPr>
          <w:rFonts w:ascii="Times New Roman" w:hAnsi="Times New Roman" w:cs="Times New Roman"/>
          <w:iCs/>
          <w:sz w:val="28"/>
          <w:szCs w:val="28"/>
        </w:rPr>
        <w:t xml:space="preserve"> </w:t>
      </w:r>
      <w:proofErr w:type="spellStart"/>
      <w:r w:rsidR="004576F3" w:rsidRPr="005F737A">
        <w:rPr>
          <w:rFonts w:ascii="Times New Roman" w:hAnsi="Times New Roman" w:cs="Times New Roman"/>
          <w:iCs/>
          <w:sz w:val="28"/>
          <w:szCs w:val="28"/>
        </w:rPr>
        <w:t>trúc</w:t>
      </w:r>
      <w:proofErr w:type="spellEnd"/>
      <w:r w:rsidR="004576F3" w:rsidRPr="005F737A">
        <w:rPr>
          <w:rFonts w:ascii="Times New Roman" w:hAnsi="Times New Roman" w:cs="Times New Roman"/>
          <w:iCs/>
          <w:sz w:val="28"/>
          <w:szCs w:val="28"/>
        </w:rPr>
        <w:t xml:space="preserve"> </w:t>
      </w:r>
      <w:proofErr w:type="spellStart"/>
      <w:r w:rsidR="004576F3" w:rsidRPr="005F737A">
        <w:rPr>
          <w:rFonts w:ascii="Times New Roman" w:hAnsi="Times New Roman" w:cs="Times New Roman"/>
          <w:iCs/>
          <w:sz w:val="28"/>
          <w:szCs w:val="28"/>
        </w:rPr>
        <w:t>chương</w:t>
      </w:r>
      <w:proofErr w:type="spellEnd"/>
      <w:r w:rsidR="004576F3" w:rsidRPr="005F737A">
        <w:rPr>
          <w:rFonts w:ascii="Times New Roman" w:hAnsi="Times New Roman" w:cs="Times New Roman"/>
          <w:iCs/>
          <w:sz w:val="28"/>
          <w:szCs w:val="28"/>
        </w:rPr>
        <w:t xml:space="preserve"> </w:t>
      </w:r>
      <w:proofErr w:type="spellStart"/>
      <w:r w:rsidR="004576F3" w:rsidRPr="005F737A">
        <w:rPr>
          <w:rFonts w:ascii="Times New Roman" w:hAnsi="Times New Roman" w:cs="Times New Roman"/>
          <w:iCs/>
          <w:sz w:val="28"/>
          <w:szCs w:val="28"/>
        </w:rPr>
        <w:t>trình</w:t>
      </w:r>
      <w:bookmarkEnd w:id="0"/>
      <w:proofErr w:type="spellEnd"/>
      <w:r w:rsidR="004576F3" w:rsidRPr="005F737A">
        <w:rPr>
          <w:rFonts w:ascii="Times New Roman" w:hAnsi="Times New Roman" w:cs="Times New Roman"/>
          <w:iCs/>
          <w:sz w:val="28"/>
          <w:szCs w:val="28"/>
        </w:rPr>
        <w:t xml:space="preserve"> </w:t>
      </w:r>
    </w:p>
    <w:p w14:paraId="0B90B40F" w14:textId="1C07114C" w:rsidR="004576F3" w:rsidRPr="004576F3" w:rsidRDefault="004576F3" w:rsidP="004576F3">
      <w:pPr>
        <w:spacing w:before="60" w:after="0" w:line="312" w:lineRule="auto"/>
        <w:jc w:val="center"/>
        <w:rPr>
          <w:rFonts w:ascii="Times New Roman" w:hAnsi="Times New Roman" w:cs="Times New Roman"/>
          <w:bCs/>
          <w:i/>
          <w:noProof/>
          <w:spacing w:val="-1"/>
          <w:sz w:val="28"/>
          <w:szCs w:val="28"/>
          <w:lang w:val="pt-BR"/>
        </w:rPr>
      </w:pPr>
      <w:r w:rsidRPr="004576F3">
        <w:rPr>
          <w:rFonts w:ascii="Times New Roman" w:hAnsi="Times New Roman" w:cs="Times New Roman"/>
          <w:bCs/>
          <w:i/>
          <w:noProof/>
          <w:spacing w:val="-1"/>
          <w:sz w:val="28"/>
          <w:szCs w:val="28"/>
          <w:lang w:val="pt-BR"/>
        </w:rPr>
        <w:t xml:space="preserve">Bảng </w:t>
      </w:r>
      <w:r w:rsidR="005F737A">
        <w:rPr>
          <w:rFonts w:ascii="Times New Roman" w:hAnsi="Times New Roman" w:cs="Times New Roman"/>
          <w:bCs/>
          <w:i/>
          <w:noProof/>
          <w:spacing w:val="-1"/>
          <w:sz w:val="28"/>
          <w:szCs w:val="28"/>
          <w:lang w:val="pt-BR"/>
        </w:rPr>
        <w:t>1:</w:t>
      </w:r>
      <w:r w:rsidRPr="004576F3">
        <w:rPr>
          <w:rFonts w:ascii="Times New Roman" w:hAnsi="Times New Roman" w:cs="Times New Roman"/>
          <w:bCs/>
          <w:i/>
          <w:noProof/>
          <w:spacing w:val="-1"/>
          <w:sz w:val="28"/>
          <w:szCs w:val="28"/>
          <w:lang w:val="pt-BR"/>
        </w:rPr>
        <w:t xml:space="preserve"> Các khối kiến thức và tín chỉ</w:t>
      </w:r>
    </w:p>
    <w:tbl>
      <w:tblPr>
        <w:tblW w:w="1216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
        <w:gridCol w:w="4950"/>
        <w:gridCol w:w="1710"/>
        <w:gridCol w:w="2430"/>
        <w:gridCol w:w="2160"/>
      </w:tblGrid>
      <w:tr w:rsidR="004576F3" w:rsidRPr="004576F3" w14:paraId="2208B839" w14:textId="77777777" w:rsidTr="005F737A">
        <w:trPr>
          <w:trHeight w:val="70"/>
        </w:trPr>
        <w:tc>
          <w:tcPr>
            <w:tcW w:w="919" w:type="dxa"/>
            <w:vMerge w:val="restart"/>
            <w:vAlign w:val="center"/>
          </w:tcPr>
          <w:p w14:paraId="49584BD6"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r w:rsidRPr="004576F3">
              <w:rPr>
                <w:rFonts w:ascii="Times New Roman" w:hAnsi="Times New Roman" w:cs="Times New Roman"/>
                <w:b/>
                <w:bCs/>
                <w:noProof/>
                <w:spacing w:val="-1"/>
                <w:sz w:val="28"/>
                <w:szCs w:val="28"/>
                <w:lang w:val="en-US"/>
              </w:rPr>
              <w:t>TT</w:t>
            </w:r>
          </w:p>
        </w:tc>
        <w:tc>
          <w:tcPr>
            <w:tcW w:w="4950" w:type="dxa"/>
            <w:vMerge w:val="restart"/>
            <w:vAlign w:val="center"/>
          </w:tcPr>
          <w:p w14:paraId="5B6226E9"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r w:rsidRPr="004576F3">
              <w:rPr>
                <w:rFonts w:ascii="Times New Roman" w:hAnsi="Times New Roman" w:cs="Times New Roman"/>
                <w:b/>
                <w:bCs/>
                <w:noProof/>
                <w:spacing w:val="-1"/>
                <w:sz w:val="28"/>
                <w:szCs w:val="28"/>
                <w:lang w:val="en-US"/>
              </w:rPr>
              <w:t>Khối kiến thức</w:t>
            </w:r>
          </w:p>
        </w:tc>
        <w:tc>
          <w:tcPr>
            <w:tcW w:w="6300" w:type="dxa"/>
            <w:gridSpan w:val="3"/>
          </w:tcPr>
          <w:p w14:paraId="5F7B8E23"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r w:rsidRPr="004576F3">
              <w:rPr>
                <w:rFonts w:ascii="Times New Roman" w:hAnsi="Times New Roman" w:cs="Times New Roman"/>
                <w:b/>
                <w:bCs/>
                <w:noProof/>
                <w:spacing w:val="-1"/>
                <w:sz w:val="28"/>
                <w:szCs w:val="28"/>
                <w:lang w:val="en-US"/>
              </w:rPr>
              <w:t>Số tín chỉ</w:t>
            </w:r>
          </w:p>
        </w:tc>
      </w:tr>
      <w:tr w:rsidR="004576F3" w:rsidRPr="004576F3" w14:paraId="6DA18D65" w14:textId="77777777" w:rsidTr="005F737A">
        <w:trPr>
          <w:trHeight w:val="70"/>
        </w:trPr>
        <w:tc>
          <w:tcPr>
            <w:tcW w:w="919" w:type="dxa"/>
            <w:vMerge/>
            <w:vAlign w:val="center"/>
          </w:tcPr>
          <w:p w14:paraId="43901E93"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p>
        </w:tc>
        <w:tc>
          <w:tcPr>
            <w:tcW w:w="4950" w:type="dxa"/>
            <w:vMerge/>
            <w:vAlign w:val="center"/>
          </w:tcPr>
          <w:p w14:paraId="0AF1CC44"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p>
        </w:tc>
        <w:tc>
          <w:tcPr>
            <w:tcW w:w="1710" w:type="dxa"/>
            <w:vMerge w:val="restart"/>
            <w:vAlign w:val="center"/>
          </w:tcPr>
          <w:p w14:paraId="7935FE87"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r w:rsidRPr="004576F3">
              <w:rPr>
                <w:rFonts w:ascii="Times New Roman" w:hAnsi="Times New Roman" w:cs="Times New Roman"/>
                <w:b/>
                <w:bCs/>
                <w:noProof/>
                <w:spacing w:val="-1"/>
                <w:sz w:val="28"/>
                <w:szCs w:val="28"/>
                <w:lang w:val="en-US"/>
              </w:rPr>
              <w:t>Tổng cộng</w:t>
            </w:r>
          </w:p>
        </w:tc>
        <w:tc>
          <w:tcPr>
            <w:tcW w:w="4590" w:type="dxa"/>
            <w:gridSpan w:val="2"/>
          </w:tcPr>
          <w:p w14:paraId="2772793B"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r w:rsidRPr="004576F3">
              <w:rPr>
                <w:rFonts w:ascii="Times New Roman" w:hAnsi="Times New Roman" w:cs="Times New Roman"/>
                <w:b/>
                <w:bCs/>
                <w:noProof/>
                <w:spacing w:val="-1"/>
                <w:sz w:val="28"/>
                <w:szCs w:val="28"/>
                <w:lang w:val="en-US"/>
              </w:rPr>
              <w:t>Trong đó:</w:t>
            </w:r>
          </w:p>
        </w:tc>
      </w:tr>
      <w:tr w:rsidR="005F737A" w:rsidRPr="004576F3" w14:paraId="506BA08A" w14:textId="77777777" w:rsidTr="005F737A">
        <w:trPr>
          <w:trHeight w:val="70"/>
        </w:trPr>
        <w:tc>
          <w:tcPr>
            <w:tcW w:w="919" w:type="dxa"/>
            <w:vMerge/>
            <w:vAlign w:val="center"/>
          </w:tcPr>
          <w:p w14:paraId="69BA4809"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p>
        </w:tc>
        <w:tc>
          <w:tcPr>
            <w:tcW w:w="4950" w:type="dxa"/>
            <w:vMerge/>
            <w:vAlign w:val="center"/>
          </w:tcPr>
          <w:p w14:paraId="2A6A7449"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p>
        </w:tc>
        <w:tc>
          <w:tcPr>
            <w:tcW w:w="1710" w:type="dxa"/>
            <w:vMerge/>
          </w:tcPr>
          <w:p w14:paraId="50FBE764"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p>
        </w:tc>
        <w:tc>
          <w:tcPr>
            <w:tcW w:w="2430" w:type="dxa"/>
          </w:tcPr>
          <w:p w14:paraId="6AE8BD1E"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r w:rsidRPr="004576F3">
              <w:rPr>
                <w:rFonts w:ascii="Times New Roman" w:hAnsi="Times New Roman" w:cs="Times New Roman"/>
                <w:b/>
                <w:bCs/>
                <w:noProof/>
                <w:spacing w:val="-1"/>
                <w:sz w:val="28"/>
                <w:szCs w:val="28"/>
                <w:lang w:val="en-US"/>
              </w:rPr>
              <w:t>Bắt buộc</w:t>
            </w:r>
          </w:p>
        </w:tc>
        <w:tc>
          <w:tcPr>
            <w:tcW w:w="2160" w:type="dxa"/>
          </w:tcPr>
          <w:p w14:paraId="7DAC2746"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r w:rsidRPr="004576F3">
              <w:rPr>
                <w:rFonts w:ascii="Times New Roman" w:hAnsi="Times New Roman" w:cs="Times New Roman"/>
                <w:b/>
                <w:bCs/>
                <w:noProof/>
                <w:spacing w:val="-1"/>
                <w:sz w:val="28"/>
                <w:szCs w:val="28"/>
                <w:lang w:val="en-US"/>
              </w:rPr>
              <w:t>Tự chọn</w:t>
            </w:r>
          </w:p>
        </w:tc>
      </w:tr>
      <w:tr w:rsidR="005F737A" w:rsidRPr="004576F3" w14:paraId="7D6FBC2E" w14:textId="77777777" w:rsidTr="005F737A">
        <w:tc>
          <w:tcPr>
            <w:tcW w:w="919" w:type="dxa"/>
          </w:tcPr>
          <w:p w14:paraId="4BFAAE91" w14:textId="77777777" w:rsidR="004576F3" w:rsidRPr="004576F3" w:rsidRDefault="004576F3" w:rsidP="00A214D9">
            <w:pPr>
              <w:spacing w:before="60" w:after="0" w:line="312" w:lineRule="auto"/>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1</w:t>
            </w:r>
          </w:p>
        </w:tc>
        <w:tc>
          <w:tcPr>
            <w:tcW w:w="4950" w:type="dxa"/>
          </w:tcPr>
          <w:p w14:paraId="6B07C1BF" w14:textId="77777777" w:rsidR="004576F3" w:rsidRPr="004576F3" w:rsidRDefault="004576F3" w:rsidP="00A214D9">
            <w:pPr>
              <w:spacing w:before="60" w:after="0" w:line="312" w:lineRule="auto"/>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Khối kiến thức đại cương</w:t>
            </w:r>
          </w:p>
        </w:tc>
        <w:tc>
          <w:tcPr>
            <w:tcW w:w="1710" w:type="dxa"/>
          </w:tcPr>
          <w:p w14:paraId="23A0AAC2" w14:textId="77777777" w:rsidR="004576F3" w:rsidRPr="004576F3" w:rsidRDefault="004576F3" w:rsidP="00A214D9">
            <w:pPr>
              <w:spacing w:before="60" w:after="0" w:line="312" w:lineRule="auto"/>
              <w:jc w:val="center"/>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43</w:t>
            </w:r>
          </w:p>
        </w:tc>
        <w:tc>
          <w:tcPr>
            <w:tcW w:w="2430" w:type="dxa"/>
          </w:tcPr>
          <w:p w14:paraId="65C39D61" w14:textId="77777777" w:rsidR="004576F3" w:rsidRPr="004576F3" w:rsidRDefault="004576F3" w:rsidP="00A214D9">
            <w:pPr>
              <w:spacing w:before="60" w:after="0" w:line="312" w:lineRule="auto"/>
              <w:jc w:val="center"/>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43</w:t>
            </w:r>
          </w:p>
        </w:tc>
        <w:tc>
          <w:tcPr>
            <w:tcW w:w="2160" w:type="dxa"/>
          </w:tcPr>
          <w:p w14:paraId="1C798854" w14:textId="77777777" w:rsidR="004576F3" w:rsidRPr="004576F3" w:rsidRDefault="004576F3" w:rsidP="00A214D9">
            <w:pPr>
              <w:spacing w:before="60" w:after="0" w:line="312" w:lineRule="auto"/>
              <w:jc w:val="center"/>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w:t>
            </w:r>
          </w:p>
        </w:tc>
      </w:tr>
      <w:tr w:rsidR="005F737A" w:rsidRPr="004576F3" w14:paraId="7D978DCA" w14:textId="77777777" w:rsidTr="005F737A">
        <w:tc>
          <w:tcPr>
            <w:tcW w:w="919" w:type="dxa"/>
          </w:tcPr>
          <w:p w14:paraId="42931D5B" w14:textId="77777777" w:rsidR="004576F3" w:rsidRPr="004576F3" w:rsidRDefault="004576F3" w:rsidP="00A214D9">
            <w:pPr>
              <w:spacing w:before="60" w:after="0" w:line="312" w:lineRule="auto"/>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2</w:t>
            </w:r>
          </w:p>
        </w:tc>
        <w:tc>
          <w:tcPr>
            <w:tcW w:w="4950" w:type="dxa"/>
          </w:tcPr>
          <w:p w14:paraId="20DA1496" w14:textId="77777777" w:rsidR="004576F3" w:rsidRPr="004576F3" w:rsidRDefault="004576F3" w:rsidP="00A214D9">
            <w:pPr>
              <w:tabs>
                <w:tab w:val="left" w:pos="3291"/>
              </w:tabs>
              <w:spacing w:before="60" w:after="0" w:line="312" w:lineRule="auto"/>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 xml:space="preserve">Khối kiến thức khối ngành </w:t>
            </w:r>
            <w:r w:rsidRPr="004576F3">
              <w:rPr>
                <w:rFonts w:ascii="Times New Roman" w:hAnsi="Times New Roman" w:cs="Times New Roman"/>
                <w:bCs/>
                <w:noProof/>
                <w:spacing w:val="-1"/>
                <w:sz w:val="28"/>
                <w:szCs w:val="28"/>
                <w:lang w:val="en-US"/>
              </w:rPr>
              <w:tab/>
            </w:r>
          </w:p>
        </w:tc>
        <w:tc>
          <w:tcPr>
            <w:tcW w:w="1710" w:type="dxa"/>
          </w:tcPr>
          <w:p w14:paraId="695480E0" w14:textId="77777777" w:rsidR="004576F3" w:rsidRPr="004576F3" w:rsidRDefault="004576F3" w:rsidP="00A214D9">
            <w:pPr>
              <w:spacing w:before="60" w:after="0" w:line="312" w:lineRule="auto"/>
              <w:jc w:val="center"/>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32</w:t>
            </w:r>
          </w:p>
        </w:tc>
        <w:tc>
          <w:tcPr>
            <w:tcW w:w="2430" w:type="dxa"/>
          </w:tcPr>
          <w:p w14:paraId="69E10F07" w14:textId="77777777" w:rsidR="004576F3" w:rsidRPr="004576F3" w:rsidRDefault="004576F3" w:rsidP="00A214D9">
            <w:pPr>
              <w:spacing w:before="60" w:after="0" w:line="312" w:lineRule="auto"/>
              <w:jc w:val="center"/>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32</w:t>
            </w:r>
          </w:p>
        </w:tc>
        <w:tc>
          <w:tcPr>
            <w:tcW w:w="2160" w:type="dxa"/>
          </w:tcPr>
          <w:p w14:paraId="7A0A70D5" w14:textId="77777777" w:rsidR="004576F3" w:rsidRPr="004576F3" w:rsidRDefault="004576F3" w:rsidP="00A214D9">
            <w:pPr>
              <w:spacing w:before="60" w:after="0" w:line="312" w:lineRule="auto"/>
              <w:jc w:val="center"/>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w:t>
            </w:r>
          </w:p>
        </w:tc>
      </w:tr>
      <w:tr w:rsidR="005F737A" w:rsidRPr="004576F3" w14:paraId="06905EA6" w14:textId="77777777" w:rsidTr="005F737A">
        <w:trPr>
          <w:trHeight w:val="342"/>
        </w:trPr>
        <w:tc>
          <w:tcPr>
            <w:tcW w:w="919" w:type="dxa"/>
          </w:tcPr>
          <w:p w14:paraId="3A278CAC" w14:textId="77777777" w:rsidR="004576F3" w:rsidRPr="004576F3" w:rsidRDefault="004576F3" w:rsidP="00A214D9">
            <w:pPr>
              <w:spacing w:before="60" w:after="0" w:line="312" w:lineRule="auto"/>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3</w:t>
            </w:r>
          </w:p>
        </w:tc>
        <w:tc>
          <w:tcPr>
            <w:tcW w:w="4950" w:type="dxa"/>
          </w:tcPr>
          <w:p w14:paraId="1A4C79EE" w14:textId="77777777" w:rsidR="004576F3" w:rsidRPr="004576F3" w:rsidRDefault="004576F3" w:rsidP="00A214D9">
            <w:pPr>
              <w:spacing w:before="60" w:after="0" w:line="312" w:lineRule="auto"/>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Khối kiến thức ngành và chuyên ngành</w:t>
            </w:r>
          </w:p>
        </w:tc>
        <w:tc>
          <w:tcPr>
            <w:tcW w:w="1710" w:type="dxa"/>
          </w:tcPr>
          <w:p w14:paraId="02EE51F7" w14:textId="77777777" w:rsidR="004576F3" w:rsidRPr="004576F3" w:rsidRDefault="004576F3" w:rsidP="00A214D9">
            <w:pPr>
              <w:spacing w:before="60" w:after="0" w:line="312" w:lineRule="auto"/>
              <w:jc w:val="center"/>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59</w:t>
            </w:r>
          </w:p>
        </w:tc>
        <w:tc>
          <w:tcPr>
            <w:tcW w:w="2430" w:type="dxa"/>
          </w:tcPr>
          <w:p w14:paraId="0BCB348B" w14:textId="77777777" w:rsidR="004576F3" w:rsidRPr="004576F3" w:rsidRDefault="004576F3" w:rsidP="00A214D9">
            <w:pPr>
              <w:spacing w:before="60" w:after="0" w:line="312" w:lineRule="auto"/>
              <w:jc w:val="center"/>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51</w:t>
            </w:r>
          </w:p>
        </w:tc>
        <w:tc>
          <w:tcPr>
            <w:tcW w:w="2160" w:type="dxa"/>
          </w:tcPr>
          <w:p w14:paraId="0DAB7ABD" w14:textId="77777777" w:rsidR="004576F3" w:rsidRPr="004576F3" w:rsidRDefault="004576F3" w:rsidP="00A214D9">
            <w:pPr>
              <w:spacing w:before="60" w:after="0" w:line="312" w:lineRule="auto"/>
              <w:jc w:val="center"/>
              <w:rPr>
                <w:rFonts w:ascii="Times New Roman" w:hAnsi="Times New Roman" w:cs="Times New Roman"/>
                <w:bCs/>
                <w:noProof/>
                <w:spacing w:val="-1"/>
                <w:sz w:val="28"/>
                <w:szCs w:val="28"/>
                <w:lang w:val="en-US"/>
              </w:rPr>
            </w:pPr>
            <w:r w:rsidRPr="004576F3">
              <w:rPr>
                <w:rFonts w:ascii="Times New Roman" w:hAnsi="Times New Roman" w:cs="Times New Roman"/>
                <w:bCs/>
                <w:noProof/>
                <w:spacing w:val="-1"/>
                <w:sz w:val="28"/>
                <w:szCs w:val="28"/>
                <w:lang w:val="en-US"/>
              </w:rPr>
              <w:t>8</w:t>
            </w:r>
          </w:p>
        </w:tc>
      </w:tr>
      <w:tr w:rsidR="005F737A" w:rsidRPr="004576F3" w14:paraId="26A773A4" w14:textId="77777777" w:rsidTr="005F737A">
        <w:trPr>
          <w:trHeight w:val="375"/>
        </w:trPr>
        <w:tc>
          <w:tcPr>
            <w:tcW w:w="919" w:type="dxa"/>
          </w:tcPr>
          <w:p w14:paraId="6B8BC129" w14:textId="77777777" w:rsidR="004576F3" w:rsidRPr="004576F3" w:rsidRDefault="004576F3" w:rsidP="00A214D9">
            <w:pPr>
              <w:spacing w:before="60" w:after="0" w:line="312" w:lineRule="auto"/>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3.1</w:t>
            </w:r>
          </w:p>
        </w:tc>
        <w:tc>
          <w:tcPr>
            <w:tcW w:w="4950" w:type="dxa"/>
          </w:tcPr>
          <w:p w14:paraId="6B7E2296" w14:textId="77777777" w:rsidR="004576F3" w:rsidRPr="004576F3" w:rsidRDefault="004576F3" w:rsidP="00A214D9">
            <w:pPr>
              <w:spacing w:before="60" w:after="0" w:line="312" w:lineRule="auto"/>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Khối kiến thức chung của ngành</w:t>
            </w:r>
          </w:p>
        </w:tc>
        <w:tc>
          <w:tcPr>
            <w:tcW w:w="1710" w:type="dxa"/>
          </w:tcPr>
          <w:p w14:paraId="6101D13F" w14:textId="77777777" w:rsidR="004576F3" w:rsidRPr="004576F3" w:rsidRDefault="004576F3" w:rsidP="00A214D9">
            <w:pPr>
              <w:spacing w:before="60" w:after="0" w:line="312" w:lineRule="auto"/>
              <w:jc w:val="center"/>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25</w:t>
            </w:r>
          </w:p>
        </w:tc>
        <w:tc>
          <w:tcPr>
            <w:tcW w:w="2430" w:type="dxa"/>
          </w:tcPr>
          <w:p w14:paraId="1DC5485D" w14:textId="77777777" w:rsidR="004576F3" w:rsidRPr="004576F3" w:rsidRDefault="004576F3" w:rsidP="00A214D9">
            <w:pPr>
              <w:spacing w:before="60" w:after="0" w:line="312" w:lineRule="auto"/>
              <w:jc w:val="center"/>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21</w:t>
            </w:r>
          </w:p>
        </w:tc>
        <w:tc>
          <w:tcPr>
            <w:tcW w:w="2160" w:type="dxa"/>
          </w:tcPr>
          <w:p w14:paraId="3475CF88" w14:textId="77777777" w:rsidR="004576F3" w:rsidRPr="004576F3" w:rsidRDefault="004576F3" w:rsidP="00A214D9">
            <w:pPr>
              <w:spacing w:before="60" w:after="0" w:line="312" w:lineRule="auto"/>
              <w:jc w:val="center"/>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4</w:t>
            </w:r>
          </w:p>
        </w:tc>
      </w:tr>
      <w:tr w:rsidR="005F737A" w:rsidRPr="004576F3" w14:paraId="7C6650C9" w14:textId="77777777" w:rsidTr="005F737A">
        <w:trPr>
          <w:trHeight w:val="395"/>
        </w:trPr>
        <w:tc>
          <w:tcPr>
            <w:tcW w:w="919" w:type="dxa"/>
          </w:tcPr>
          <w:p w14:paraId="010C2F40" w14:textId="77777777" w:rsidR="004576F3" w:rsidRPr="004576F3" w:rsidRDefault="004576F3" w:rsidP="00A214D9">
            <w:pPr>
              <w:spacing w:before="60" w:after="0" w:line="312" w:lineRule="auto"/>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3.2</w:t>
            </w:r>
          </w:p>
        </w:tc>
        <w:tc>
          <w:tcPr>
            <w:tcW w:w="4950" w:type="dxa"/>
          </w:tcPr>
          <w:p w14:paraId="4B7D6777" w14:textId="77777777" w:rsidR="004576F3" w:rsidRPr="004576F3" w:rsidRDefault="004576F3" w:rsidP="00A214D9">
            <w:pPr>
              <w:spacing w:before="60" w:after="0" w:line="312" w:lineRule="auto"/>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Khối kiến thức chuyên ngành</w:t>
            </w:r>
          </w:p>
        </w:tc>
        <w:tc>
          <w:tcPr>
            <w:tcW w:w="1710" w:type="dxa"/>
          </w:tcPr>
          <w:p w14:paraId="24F7296F" w14:textId="77777777" w:rsidR="004576F3" w:rsidRPr="004576F3" w:rsidRDefault="004576F3" w:rsidP="00A214D9">
            <w:pPr>
              <w:spacing w:before="60" w:after="0" w:line="312" w:lineRule="auto"/>
              <w:jc w:val="center"/>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24</w:t>
            </w:r>
          </w:p>
        </w:tc>
        <w:tc>
          <w:tcPr>
            <w:tcW w:w="2430" w:type="dxa"/>
          </w:tcPr>
          <w:p w14:paraId="38FD472A" w14:textId="77777777" w:rsidR="004576F3" w:rsidRPr="004576F3" w:rsidRDefault="004576F3" w:rsidP="00A214D9">
            <w:pPr>
              <w:spacing w:before="60" w:after="0" w:line="312" w:lineRule="auto"/>
              <w:jc w:val="center"/>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20</w:t>
            </w:r>
          </w:p>
        </w:tc>
        <w:tc>
          <w:tcPr>
            <w:tcW w:w="2160" w:type="dxa"/>
          </w:tcPr>
          <w:p w14:paraId="679FE6CE" w14:textId="77777777" w:rsidR="004576F3" w:rsidRPr="004576F3" w:rsidRDefault="004576F3" w:rsidP="00A214D9">
            <w:pPr>
              <w:spacing w:before="60" w:after="0" w:line="312" w:lineRule="auto"/>
              <w:jc w:val="center"/>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4</w:t>
            </w:r>
          </w:p>
        </w:tc>
      </w:tr>
      <w:tr w:rsidR="005F737A" w:rsidRPr="004576F3" w14:paraId="70FBFB90" w14:textId="77777777" w:rsidTr="005F737A">
        <w:trPr>
          <w:trHeight w:val="416"/>
        </w:trPr>
        <w:tc>
          <w:tcPr>
            <w:tcW w:w="919" w:type="dxa"/>
          </w:tcPr>
          <w:p w14:paraId="7C363B0F" w14:textId="77777777" w:rsidR="004576F3" w:rsidRPr="004576F3" w:rsidRDefault="004576F3" w:rsidP="00A214D9">
            <w:pPr>
              <w:spacing w:before="60" w:after="0" w:line="312" w:lineRule="auto"/>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3.3</w:t>
            </w:r>
          </w:p>
        </w:tc>
        <w:tc>
          <w:tcPr>
            <w:tcW w:w="4950" w:type="dxa"/>
          </w:tcPr>
          <w:p w14:paraId="47849B05" w14:textId="77777777" w:rsidR="004576F3" w:rsidRPr="004576F3" w:rsidRDefault="004576F3" w:rsidP="00A214D9">
            <w:pPr>
              <w:spacing w:before="60" w:after="0" w:line="312" w:lineRule="auto"/>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Thực tập cuối khóa</w:t>
            </w:r>
          </w:p>
        </w:tc>
        <w:tc>
          <w:tcPr>
            <w:tcW w:w="1710" w:type="dxa"/>
          </w:tcPr>
          <w:p w14:paraId="453BF04C" w14:textId="77777777" w:rsidR="004576F3" w:rsidRPr="004576F3" w:rsidRDefault="004576F3" w:rsidP="00A214D9">
            <w:pPr>
              <w:spacing w:before="60" w:after="0" w:line="312" w:lineRule="auto"/>
              <w:jc w:val="center"/>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10</w:t>
            </w:r>
          </w:p>
        </w:tc>
        <w:tc>
          <w:tcPr>
            <w:tcW w:w="2430" w:type="dxa"/>
          </w:tcPr>
          <w:p w14:paraId="277E7984" w14:textId="77777777" w:rsidR="004576F3" w:rsidRPr="004576F3" w:rsidRDefault="004576F3" w:rsidP="00A214D9">
            <w:pPr>
              <w:spacing w:before="60" w:after="0" w:line="312" w:lineRule="auto"/>
              <w:jc w:val="center"/>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10</w:t>
            </w:r>
          </w:p>
        </w:tc>
        <w:tc>
          <w:tcPr>
            <w:tcW w:w="2160" w:type="dxa"/>
          </w:tcPr>
          <w:p w14:paraId="3A0871A1" w14:textId="77777777" w:rsidR="004576F3" w:rsidRPr="004576F3" w:rsidRDefault="004576F3" w:rsidP="00A214D9">
            <w:pPr>
              <w:spacing w:before="60" w:after="0" w:line="312" w:lineRule="auto"/>
              <w:jc w:val="center"/>
              <w:rPr>
                <w:rFonts w:ascii="Times New Roman" w:hAnsi="Times New Roman" w:cs="Times New Roman"/>
                <w:bCs/>
                <w:i/>
                <w:noProof/>
                <w:spacing w:val="-1"/>
                <w:sz w:val="28"/>
                <w:szCs w:val="28"/>
                <w:lang w:val="en-US"/>
              </w:rPr>
            </w:pPr>
            <w:r w:rsidRPr="004576F3">
              <w:rPr>
                <w:rFonts w:ascii="Times New Roman" w:hAnsi="Times New Roman" w:cs="Times New Roman"/>
                <w:bCs/>
                <w:i/>
                <w:noProof/>
                <w:spacing w:val="-1"/>
                <w:sz w:val="28"/>
                <w:szCs w:val="28"/>
                <w:lang w:val="en-US"/>
              </w:rPr>
              <w:t>-</w:t>
            </w:r>
          </w:p>
        </w:tc>
      </w:tr>
      <w:tr w:rsidR="005F737A" w:rsidRPr="004576F3" w14:paraId="77BDB5A9" w14:textId="77777777" w:rsidTr="005F737A">
        <w:tc>
          <w:tcPr>
            <w:tcW w:w="5869" w:type="dxa"/>
            <w:gridSpan w:val="2"/>
          </w:tcPr>
          <w:p w14:paraId="0DEEA77F"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r w:rsidRPr="004576F3">
              <w:rPr>
                <w:rFonts w:ascii="Times New Roman" w:hAnsi="Times New Roman" w:cs="Times New Roman"/>
                <w:b/>
                <w:bCs/>
                <w:noProof/>
                <w:spacing w:val="-1"/>
                <w:sz w:val="28"/>
                <w:szCs w:val="28"/>
                <w:lang w:val="en-US"/>
              </w:rPr>
              <w:t>Tổng</w:t>
            </w:r>
          </w:p>
        </w:tc>
        <w:tc>
          <w:tcPr>
            <w:tcW w:w="1710" w:type="dxa"/>
          </w:tcPr>
          <w:p w14:paraId="179C6112"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r w:rsidRPr="004576F3">
              <w:rPr>
                <w:rFonts w:ascii="Times New Roman" w:hAnsi="Times New Roman" w:cs="Times New Roman"/>
                <w:b/>
                <w:bCs/>
                <w:noProof/>
                <w:spacing w:val="-1"/>
                <w:sz w:val="28"/>
                <w:szCs w:val="28"/>
                <w:lang w:val="en-US"/>
              </w:rPr>
              <w:t>134</w:t>
            </w:r>
          </w:p>
        </w:tc>
        <w:tc>
          <w:tcPr>
            <w:tcW w:w="2430" w:type="dxa"/>
          </w:tcPr>
          <w:p w14:paraId="6544B046" w14:textId="77777777" w:rsidR="004576F3" w:rsidRPr="004576F3" w:rsidRDefault="004576F3" w:rsidP="00A214D9">
            <w:pPr>
              <w:spacing w:before="60" w:after="0" w:line="312" w:lineRule="auto"/>
              <w:jc w:val="center"/>
              <w:rPr>
                <w:rFonts w:ascii="Times New Roman" w:hAnsi="Times New Roman" w:cs="Times New Roman"/>
                <w:b/>
                <w:bCs/>
                <w:noProof/>
                <w:spacing w:val="-1"/>
                <w:sz w:val="28"/>
                <w:szCs w:val="28"/>
                <w:lang w:val="en-US"/>
              </w:rPr>
            </w:pPr>
            <w:r w:rsidRPr="004576F3">
              <w:rPr>
                <w:rFonts w:ascii="Times New Roman" w:hAnsi="Times New Roman" w:cs="Times New Roman"/>
                <w:b/>
                <w:bCs/>
                <w:noProof/>
                <w:spacing w:val="-1"/>
                <w:sz w:val="28"/>
                <w:szCs w:val="28"/>
                <w:lang w:val="en-US"/>
              </w:rPr>
              <w:t>126</w:t>
            </w:r>
          </w:p>
        </w:tc>
        <w:tc>
          <w:tcPr>
            <w:tcW w:w="2160" w:type="dxa"/>
          </w:tcPr>
          <w:p w14:paraId="172B6B3D" w14:textId="2188B7BA" w:rsidR="004576F3" w:rsidRPr="004576F3" w:rsidRDefault="004576F3" w:rsidP="00A214D9">
            <w:pPr>
              <w:spacing w:before="60" w:after="0" w:line="312" w:lineRule="auto"/>
              <w:rPr>
                <w:rFonts w:ascii="Times New Roman" w:hAnsi="Times New Roman" w:cs="Times New Roman"/>
                <w:b/>
                <w:bCs/>
                <w:noProof/>
                <w:spacing w:val="-1"/>
                <w:sz w:val="28"/>
                <w:szCs w:val="28"/>
                <w:lang w:val="en-US"/>
              </w:rPr>
            </w:pPr>
            <w:r w:rsidRPr="004576F3">
              <w:rPr>
                <w:rFonts w:ascii="Times New Roman" w:hAnsi="Times New Roman" w:cs="Times New Roman"/>
                <w:b/>
                <w:bCs/>
                <w:noProof/>
                <w:spacing w:val="-1"/>
                <w:sz w:val="28"/>
                <w:szCs w:val="28"/>
                <w:lang w:val="en-US"/>
              </w:rPr>
              <w:t xml:space="preserve">        </w:t>
            </w:r>
            <w:r w:rsidR="005F737A">
              <w:rPr>
                <w:rFonts w:ascii="Times New Roman" w:hAnsi="Times New Roman" w:cs="Times New Roman"/>
                <w:b/>
                <w:bCs/>
                <w:noProof/>
                <w:spacing w:val="-1"/>
                <w:sz w:val="28"/>
                <w:szCs w:val="28"/>
                <w:lang w:val="en-US"/>
              </w:rPr>
              <w:t xml:space="preserve">     </w:t>
            </w:r>
            <w:r w:rsidRPr="004576F3">
              <w:rPr>
                <w:rFonts w:ascii="Times New Roman" w:hAnsi="Times New Roman" w:cs="Times New Roman"/>
                <w:b/>
                <w:bCs/>
                <w:noProof/>
                <w:spacing w:val="-1"/>
                <w:sz w:val="28"/>
                <w:szCs w:val="28"/>
                <w:lang w:val="en-US"/>
              </w:rPr>
              <w:t>8</w:t>
            </w:r>
          </w:p>
        </w:tc>
      </w:tr>
    </w:tbl>
    <w:p w14:paraId="43EEFE91" w14:textId="77777777" w:rsidR="004576F3" w:rsidRPr="004576F3" w:rsidRDefault="004576F3" w:rsidP="004576F3">
      <w:pPr>
        <w:spacing w:before="60" w:after="0" w:line="312" w:lineRule="auto"/>
        <w:ind w:firstLine="720"/>
        <w:jc w:val="both"/>
        <w:rPr>
          <w:rFonts w:ascii="Times New Roman" w:hAnsi="Times New Roman" w:cs="Times New Roman"/>
          <w:bCs/>
          <w:noProof/>
          <w:spacing w:val="-1"/>
          <w:sz w:val="28"/>
          <w:szCs w:val="28"/>
        </w:rPr>
      </w:pPr>
      <w:r w:rsidRPr="004576F3">
        <w:rPr>
          <w:rFonts w:ascii="Times New Roman" w:hAnsi="Times New Roman" w:cs="Times New Roman"/>
          <w:bCs/>
          <w:i/>
          <w:noProof/>
          <w:spacing w:val="-1"/>
          <w:sz w:val="28"/>
          <w:szCs w:val="28"/>
        </w:rPr>
        <w:t>Khối kiến thức giáo dục đại cương</w:t>
      </w:r>
      <w:r w:rsidRPr="004576F3">
        <w:rPr>
          <w:rFonts w:ascii="Times New Roman" w:hAnsi="Times New Roman" w:cs="Times New Roman"/>
          <w:bCs/>
          <w:noProof/>
          <w:spacing w:val="-1"/>
          <w:sz w:val="28"/>
          <w:szCs w:val="28"/>
        </w:rPr>
        <w:t xml:space="preserve"> cung cấp cho sinh viên những kiến thức nền tảng và những kỹ năng chung cơ bản, là tiền đề cho các học phần của khối ngành, ngành và chuyên ngành trong khung chương trình đào tạo về sau, đồng thời, cũng là tiền đề cho việc học tập nâng cao trình độ cho sinh viên sau khi tốt nghiệp đại học.</w:t>
      </w:r>
    </w:p>
    <w:p w14:paraId="42A8E95A" w14:textId="77777777" w:rsidR="004576F3" w:rsidRPr="004576F3" w:rsidRDefault="004576F3" w:rsidP="004576F3">
      <w:pPr>
        <w:spacing w:before="60" w:after="0" w:line="312" w:lineRule="auto"/>
        <w:ind w:firstLine="720"/>
        <w:jc w:val="both"/>
        <w:rPr>
          <w:rFonts w:ascii="Times New Roman" w:hAnsi="Times New Roman" w:cs="Times New Roman"/>
          <w:bCs/>
          <w:noProof/>
          <w:spacing w:val="-1"/>
          <w:sz w:val="28"/>
          <w:szCs w:val="28"/>
        </w:rPr>
      </w:pPr>
      <w:r w:rsidRPr="004576F3">
        <w:rPr>
          <w:rFonts w:ascii="Times New Roman" w:hAnsi="Times New Roman" w:cs="Times New Roman"/>
          <w:bCs/>
          <w:i/>
          <w:noProof/>
          <w:spacing w:val="-1"/>
          <w:sz w:val="28"/>
          <w:szCs w:val="28"/>
        </w:rPr>
        <w:t>Khối kiến thức chung của khối ngành</w:t>
      </w:r>
      <w:r w:rsidRPr="004576F3">
        <w:rPr>
          <w:rFonts w:ascii="Times New Roman" w:hAnsi="Times New Roman" w:cs="Times New Roman"/>
          <w:bCs/>
          <w:noProof/>
          <w:spacing w:val="-1"/>
          <w:sz w:val="28"/>
          <w:szCs w:val="28"/>
        </w:rPr>
        <w:t xml:space="preserve"> giúp bổ sung kiến thức và kỹ năng chung cơ bản của khối ngành </w:t>
      </w:r>
      <w:r w:rsidRPr="004576F3">
        <w:rPr>
          <w:rFonts w:ascii="Times New Roman" w:hAnsi="Times New Roman" w:cs="Times New Roman"/>
          <w:bCs/>
          <w:noProof/>
          <w:spacing w:val="-1"/>
          <w:sz w:val="28"/>
          <w:szCs w:val="28"/>
          <w:lang w:val="en-US"/>
        </w:rPr>
        <w:t>Luật</w:t>
      </w:r>
      <w:r w:rsidRPr="004576F3">
        <w:rPr>
          <w:rFonts w:ascii="Times New Roman" w:hAnsi="Times New Roman" w:cs="Times New Roman"/>
          <w:bCs/>
          <w:noProof/>
          <w:spacing w:val="-1"/>
          <w:sz w:val="28"/>
          <w:szCs w:val="28"/>
        </w:rPr>
        <w:t xml:space="preserve">, là </w:t>
      </w:r>
      <w:r w:rsidRPr="004576F3">
        <w:rPr>
          <w:rFonts w:ascii="Times New Roman" w:hAnsi="Times New Roman" w:cs="Times New Roman"/>
          <w:bCs/>
          <w:noProof/>
          <w:spacing w:val="-1"/>
          <w:sz w:val="28"/>
          <w:szCs w:val="28"/>
          <w:lang w:val="en-US"/>
        </w:rPr>
        <w:t>cơ sở để nghiên cứu và học tập</w:t>
      </w:r>
      <w:r w:rsidRPr="004576F3">
        <w:rPr>
          <w:rFonts w:ascii="Times New Roman" w:hAnsi="Times New Roman" w:cs="Times New Roman"/>
          <w:bCs/>
          <w:noProof/>
          <w:spacing w:val="-1"/>
          <w:sz w:val="28"/>
          <w:szCs w:val="28"/>
        </w:rPr>
        <w:t xml:space="preserve"> các học phần của ngành </w:t>
      </w:r>
      <w:r w:rsidRPr="004576F3">
        <w:rPr>
          <w:rFonts w:ascii="Times New Roman" w:hAnsi="Times New Roman" w:cs="Times New Roman"/>
          <w:bCs/>
          <w:noProof/>
          <w:spacing w:val="-1"/>
          <w:sz w:val="28"/>
          <w:szCs w:val="28"/>
          <w:lang w:val="en-US"/>
        </w:rPr>
        <w:t xml:space="preserve">Luật Kinh tế </w:t>
      </w:r>
      <w:r w:rsidRPr="004576F3">
        <w:rPr>
          <w:rFonts w:ascii="Times New Roman" w:hAnsi="Times New Roman" w:cs="Times New Roman"/>
          <w:bCs/>
          <w:noProof/>
          <w:spacing w:val="-1"/>
          <w:sz w:val="28"/>
          <w:szCs w:val="28"/>
        </w:rPr>
        <w:t xml:space="preserve">và chuyên ngành </w:t>
      </w:r>
      <w:r w:rsidRPr="004576F3">
        <w:rPr>
          <w:rFonts w:ascii="Times New Roman" w:hAnsi="Times New Roman" w:cs="Times New Roman"/>
          <w:bCs/>
          <w:noProof/>
          <w:spacing w:val="-1"/>
          <w:sz w:val="28"/>
          <w:szCs w:val="28"/>
          <w:lang w:val="en-US"/>
        </w:rPr>
        <w:t xml:space="preserve">Luật Kinh doanh </w:t>
      </w:r>
      <w:r w:rsidRPr="004576F3">
        <w:rPr>
          <w:rFonts w:ascii="Times New Roman" w:hAnsi="Times New Roman" w:cs="Times New Roman"/>
          <w:bCs/>
          <w:noProof/>
          <w:spacing w:val="-1"/>
          <w:sz w:val="28"/>
          <w:szCs w:val="28"/>
        </w:rPr>
        <w:t xml:space="preserve">trong chương trình đào tạo. </w:t>
      </w:r>
    </w:p>
    <w:p w14:paraId="650CF204" w14:textId="62FB8D42" w:rsidR="004576F3" w:rsidRDefault="004576F3" w:rsidP="004576F3">
      <w:pPr>
        <w:spacing w:before="60" w:after="0" w:line="312" w:lineRule="auto"/>
        <w:ind w:firstLine="720"/>
        <w:jc w:val="both"/>
        <w:rPr>
          <w:rFonts w:ascii="Times New Roman" w:hAnsi="Times New Roman" w:cs="Times New Roman"/>
          <w:bCs/>
          <w:noProof/>
          <w:spacing w:val="-1"/>
          <w:sz w:val="28"/>
          <w:szCs w:val="28"/>
        </w:rPr>
      </w:pPr>
      <w:r w:rsidRPr="004576F3">
        <w:rPr>
          <w:rFonts w:ascii="Times New Roman" w:hAnsi="Times New Roman" w:cs="Times New Roman"/>
          <w:bCs/>
          <w:i/>
          <w:noProof/>
          <w:spacing w:val="-1"/>
          <w:sz w:val="28"/>
          <w:szCs w:val="28"/>
        </w:rPr>
        <w:t>Khối kiến thức ngành</w:t>
      </w:r>
      <w:r w:rsidRPr="004576F3">
        <w:rPr>
          <w:rFonts w:ascii="Times New Roman" w:hAnsi="Times New Roman" w:cs="Times New Roman"/>
          <w:bCs/>
          <w:noProof/>
          <w:spacing w:val="-1"/>
          <w:sz w:val="28"/>
          <w:szCs w:val="28"/>
        </w:rPr>
        <w:t xml:space="preserve"> giúp bổ sung kiến thức và kỹ năng liên quan đến hoạt động </w:t>
      </w:r>
      <w:r w:rsidRPr="004576F3">
        <w:rPr>
          <w:rFonts w:ascii="Times New Roman" w:hAnsi="Times New Roman" w:cs="Times New Roman"/>
          <w:bCs/>
          <w:noProof/>
          <w:spacing w:val="-1"/>
          <w:sz w:val="28"/>
          <w:szCs w:val="28"/>
          <w:lang w:val="en-US"/>
        </w:rPr>
        <w:t xml:space="preserve">pháp luật trong lĩnh vực </w:t>
      </w:r>
      <w:r w:rsidRPr="004576F3">
        <w:rPr>
          <w:rFonts w:ascii="Times New Roman" w:hAnsi="Times New Roman" w:cs="Times New Roman"/>
          <w:bCs/>
          <w:noProof/>
          <w:spacing w:val="-1"/>
          <w:sz w:val="28"/>
          <w:szCs w:val="28"/>
        </w:rPr>
        <w:t>kinh tế</w:t>
      </w:r>
      <w:r w:rsidRPr="004576F3">
        <w:rPr>
          <w:rFonts w:ascii="Times New Roman" w:hAnsi="Times New Roman" w:cs="Times New Roman"/>
          <w:bCs/>
          <w:noProof/>
          <w:spacing w:val="-1"/>
          <w:sz w:val="28"/>
          <w:szCs w:val="28"/>
          <w:lang w:val="en-US"/>
        </w:rPr>
        <w:t xml:space="preserve"> v</w:t>
      </w:r>
      <w:r w:rsidRPr="004576F3">
        <w:rPr>
          <w:rFonts w:ascii="Times New Roman" w:hAnsi="Times New Roman" w:cs="Times New Roman"/>
          <w:bCs/>
          <w:noProof/>
          <w:spacing w:val="-1"/>
          <w:sz w:val="28"/>
          <w:szCs w:val="28"/>
        </w:rPr>
        <w:t>à quản lý kinh tế</w:t>
      </w:r>
      <w:r w:rsidRPr="004576F3">
        <w:rPr>
          <w:rFonts w:ascii="Times New Roman" w:hAnsi="Times New Roman" w:cs="Times New Roman"/>
          <w:bCs/>
          <w:noProof/>
          <w:spacing w:val="-1"/>
          <w:sz w:val="28"/>
          <w:szCs w:val="28"/>
          <w:lang w:val="en-US"/>
        </w:rPr>
        <w:t>. Dù đảm nhận công việc gì, nhân viên hành chính, pháp chế trong doanh nghiệp</w:t>
      </w:r>
      <w:r w:rsidRPr="004576F3">
        <w:rPr>
          <w:rFonts w:ascii="Times New Roman" w:hAnsi="Times New Roman" w:cs="Times New Roman"/>
          <w:bCs/>
          <w:noProof/>
          <w:spacing w:val="-1"/>
          <w:sz w:val="28"/>
          <w:szCs w:val="28"/>
        </w:rPr>
        <w:t>,</w:t>
      </w:r>
      <w:r w:rsidRPr="004576F3">
        <w:rPr>
          <w:rFonts w:ascii="Times New Roman" w:hAnsi="Times New Roman" w:cs="Times New Roman"/>
          <w:bCs/>
          <w:noProof/>
          <w:spacing w:val="-1"/>
          <w:sz w:val="28"/>
          <w:szCs w:val="28"/>
          <w:lang w:val="en-US"/>
        </w:rPr>
        <w:t xml:space="preserve"> luật sư, luật gia </w:t>
      </w:r>
      <w:r w:rsidRPr="004576F3">
        <w:rPr>
          <w:rFonts w:ascii="Times New Roman" w:hAnsi="Times New Roman" w:cs="Times New Roman"/>
          <w:bCs/>
          <w:noProof/>
          <w:spacing w:val="-1"/>
          <w:sz w:val="28"/>
          <w:szCs w:val="28"/>
          <w:lang w:val="en-US"/>
        </w:rPr>
        <w:lastRenderedPageBreak/>
        <w:t>hay</w:t>
      </w:r>
      <w:r w:rsidRPr="004576F3">
        <w:rPr>
          <w:rFonts w:ascii="Times New Roman" w:hAnsi="Times New Roman" w:cs="Times New Roman"/>
          <w:bCs/>
          <w:noProof/>
          <w:spacing w:val="-1"/>
          <w:sz w:val="28"/>
          <w:szCs w:val="28"/>
        </w:rPr>
        <w:t xml:space="preserve"> những người làm việc trong những cơ quan </w:t>
      </w:r>
      <w:r w:rsidRPr="004576F3">
        <w:rPr>
          <w:rFonts w:ascii="Times New Roman" w:hAnsi="Times New Roman" w:cs="Times New Roman"/>
          <w:bCs/>
          <w:noProof/>
          <w:spacing w:val="-1"/>
          <w:sz w:val="28"/>
          <w:szCs w:val="28"/>
          <w:lang w:val="en-US"/>
        </w:rPr>
        <w:t>nhà nước</w:t>
      </w:r>
      <w:r w:rsidRPr="004576F3">
        <w:rPr>
          <w:rFonts w:ascii="Times New Roman" w:hAnsi="Times New Roman" w:cs="Times New Roman"/>
          <w:bCs/>
          <w:noProof/>
          <w:spacing w:val="-1"/>
          <w:sz w:val="28"/>
          <w:szCs w:val="28"/>
        </w:rPr>
        <w:t xml:space="preserve">, tổ chức </w:t>
      </w:r>
      <w:r w:rsidRPr="004576F3">
        <w:rPr>
          <w:rFonts w:ascii="Times New Roman" w:hAnsi="Times New Roman" w:cs="Times New Roman"/>
          <w:bCs/>
          <w:noProof/>
          <w:spacing w:val="-1"/>
          <w:sz w:val="28"/>
          <w:szCs w:val="28"/>
          <w:lang w:val="en-US"/>
        </w:rPr>
        <w:t xml:space="preserve">chính trị xã hội </w:t>
      </w:r>
      <w:r w:rsidRPr="004576F3">
        <w:rPr>
          <w:rFonts w:ascii="Times New Roman" w:hAnsi="Times New Roman" w:cs="Times New Roman"/>
          <w:bCs/>
          <w:noProof/>
          <w:spacing w:val="-1"/>
          <w:sz w:val="28"/>
          <w:szCs w:val="28"/>
        </w:rPr>
        <w:t>và công ty quốc tế</w:t>
      </w:r>
      <w:r w:rsidRPr="004576F3">
        <w:rPr>
          <w:rFonts w:ascii="Times New Roman" w:hAnsi="Times New Roman" w:cs="Times New Roman"/>
          <w:bCs/>
          <w:noProof/>
          <w:spacing w:val="-1"/>
          <w:sz w:val="28"/>
          <w:szCs w:val="28"/>
          <w:lang w:val="en-US"/>
        </w:rPr>
        <w:t xml:space="preserve"> </w:t>
      </w:r>
      <w:r w:rsidRPr="004576F3">
        <w:rPr>
          <w:rFonts w:ascii="Times New Roman" w:hAnsi="Times New Roman" w:cs="Times New Roman"/>
          <w:bCs/>
          <w:noProof/>
          <w:spacing w:val="-1"/>
          <w:sz w:val="28"/>
          <w:szCs w:val="28"/>
        </w:rPr>
        <w:t>cần được trang bị những kiến thức, kỹ năng và thái độ</w:t>
      </w:r>
      <w:r w:rsidRPr="004576F3">
        <w:rPr>
          <w:rFonts w:ascii="Times New Roman" w:hAnsi="Times New Roman" w:cs="Times New Roman"/>
          <w:bCs/>
          <w:noProof/>
          <w:spacing w:val="-1"/>
          <w:sz w:val="28"/>
          <w:szCs w:val="28"/>
          <w:lang w:val="en-US"/>
        </w:rPr>
        <w:t xml:space="preserve"> đúng đắn</w:t>
      </w:r>
      <w:r w:rsidRPr="004576F3">
        <w:rPr>
          <w:rFonts w:ascii="Times New Roman" w:hAnsi="Times New Roman" w:cs="Times New Roman"/>
          <w:bCs/>
          <w:noProof/>
          <w:spacing w:val="-1"/>
          <w:sz w:val="28"/>
          <w:szCs w:val="28"/>
        </w:rPr>
        <w:t xml:space="preserve"> để làm việc trong một môi trường </w:t>
      </w:r>
      <w:r w:rsidRPr="004576F3">
        <w:rPr>
          <w:rFonts w:ascii="Times New Roman" w:hAnsi="Times New Roman" w:cs="Times New Roman"/>
          <w:bCs/>
          <w:noProof/>
          <w:spacing w:val="-1"/>
          <w:sz w:val="28"/>
          <w:szCs w:val="28"/>
          <w:lang w:val="en-US"/>
        </w:rPr>
        <w:t>mà pháp luật là nhân tố cơ bản điều chỉnh các mối quan hệ xã hội</w:t>
      </w:r>
      <w:r w:rsidRPr="004576F3">
        <w:rPr>
          <w:rFonts w:ascii="Times New Roman" w:hAnsi="Times New Roman" w:cs="Times New Roman"/>
          <w:bCs/>
          <w:noProof/>
          <w:spacing w:val="-1"/>
          <w:sz w:val="28"/>
          <w:szCs w:val="28"/>
        </w:rPr>
        <w:t>.</w:t>
      </w:r>
    </w:p>
    <w:p w14:paraId="618DA49B" w14:textId="5A55559F" w:rsidR="005F737A" w:rsidRDefault="004576F3" w:rsidP="004576F3">
      <w:pPr>
        <w:spacing w:before="60" w:after="0" w:line="312" w:lineRule="auto"/>
        <w:ind w:firstLine="720"/>
        <w:jc w:val="both"/>
        <w:rPr>
          <w:rFonts w:ascii="Times New Roman" w:hAnsi="Times New Roman" w:cs="Times New Roman"/>
          <w:bCs/>
          <w:noProof/>
          <w:spacing w:val="-1"/>
          <w:sz w:val="28"/>
          <w:szCs w:val="28"/>
        </w:rPr>
      </w:pPr>
      <w:r w:rsidRPr="004576F3">
        <w:rPr>
          <w:rFonts w:ascii="Times New Roman" w:hAnsi="Times New Roman" w:cs="Times New Roman"/>
          <w:bCs/>
          <w:i/>
          <w:noProof/>
          <w:spacing w:val="-1"/>
          <w:sz w:val="28"/>
          <w:szCs w:val="28"/>
        </w:rPr>
        <w:t>Khối kiến thức chuyên ngành</w:t>
      </w:r>
      <w:r w:rsidRPr="004576F3">
        <w:rPr>
          <w:rFonts w:ascii="Times New Roman" w:hAnsi="Times New Roman" w:cs="Times New Roman"/>
          <w:bCs/>
          <w:noProof/>
          <w:spacing w:val="-1"/>
          <w:sz w:val="28"/>
          <w:szCs w:val="28"/>
        </w:rPr>
        <w:t xml:space="preserve"> hỗ trợ sinh viên phát triển năng lực chuyên nghiệp (tập trung </w:t>
      </w:r>
      <w:r w:rsidRPr="004576F3">
        <w:rPr>
          <w:rFonts w:ascii="Times New Roman" w:hAnsi="Times New Roman" w:cs="Times New Roman"/>
          <w:bCs/>
          <w:noProof/>
          <w:spacing w:val="-1"/>
          <w:sz w:val="28"/>
          <w:szCs w:val="28"/>
          <w:lang w:val="en-US"/>
        </w:rPr>
        <w:t xml:space="preserve">chủ yếu </w:t>
      </w:r>
      <w:r w:rsidRPr="004576F3">
        <w:rPr>
          <w:rFonts w:ascii="Times New Roman" w:hAnsi="Times New Roman" w:cs="Times New Roman"/>
          <w:bCs/>
          <w:noProof/>
          <w:spacing w:val="-1"/>
          <w:sz w:val="28"/>
          <w:szCs w:val="28"/>
        </w:rPr>
        <w:t>vào</w:t>
      </w:r>
      <w:r w:rsidRPr="004576F3">
        <w:rPr>
          <w:rFonts w:ascii="Times New Roman" w:hAnsi="Times New Roman" w:cs="Times New Roman"/>
          <w:bCs/>
          <w:noProof/>
          <w:spacing w:val="-1"/>
          <w:sz w:val="28"/>
          <w:szCs w:val="28"/>
          <w:lang w:val="en-US"/>
        </w:rPr>
        <w:t xml:space="preserve"> kiến thức chuyên sâu và</w:t>
      </w:r>
      <w:r w:rsidRPr="004576F3">
        <w:rPr>
          <w:rFonts w:ascii="Times New Roman" w:hAnsi="Times New Roman" w:cs="Times New Roman"/>
          <w:bCs/>
          <w:noProof/>
          <w:spacing w:val="-1"/>
          <w:sz w:val="28"/>
          <w:szCs w:val="28"/>
        </w:rPr>
        <w:t xml:space="preserve"> </w:t>
      </w:r>
      <w:r w:rsidRPr="004576F3">
        <w:rPr>
          <w:rFonts w:ascii="Times New Roman" w:hAnsi="Times New Roman" w:cs="Times New Roman"/>
          <w:bCs/>
          <w:noProof/>
          <w:spacing w:val="-1"/>
          <w:sz w:val="28"/>
          <w:szCs w:val="28"/>
          <w:lang w:val="en-US"/>
        </w:rPr>
        <w:t>kỹ năng thực hành nghề nghiệp</w:t>
      </w:r>
      <w:r w:rsidRPr="004576F3">
        <w:rPr>
          <w:rFonts w:ascii="Times New Roman" w:hAnsi="Times New Roman" w:cs="Times New Roman"/>
          <w:bCs/>
          <w:noProof/>
          <w:spacing w:val="-1"/>
          <w:sz w:val="28"/>
          <w:szCs w:val="28"/>
        </w:rPr>
        <w:t>) trong lĩnh vực</w:t>
      </w:r>
      <w:r w:rsidRPr="004576F3">
        <w:rPr>
          <w:rFonts w:ascii="Times New Roman" w:hAnsi="Times New Roman" w:cs="Times New Roman"/>
          <w:bCs/>
          <w:noProof/>
          <w:spacing w:val="-1"/>
          <w:sz w:val="28"/>
          <w:szCs w:val="28"/>
          <w:lang w:val="en-US"/>
        </w:rPr>
        <w:t xml:space="preserve"> pháp luật</w:t>
      </w:r>
      <w:r w:rsidRPr="004576F3">
        <w:rPr>
          <w:rFonts w:ascii="Times New Roman" w:hAnsi="Times New Roman" w:cs="Times New Roman"/>
          <w:bCs/>
          <w:noProof/>
          <w:spacing w:val="-1"/>
          <w:sz w:val="28"/>
          <w:szCs w:val="28"/>
        </w:rPr>
        <w:t xml:space="preserve"> kinh </w:t>
      </w:r>
      <w:r w:rsidRPr="004576F3">
        <w:rPr>
          <w:rFonts w:ascii="Times New Roman" w:hAnsi="Times New Roman" w:cs="Times New Roman"/>
          <w:bCs/>
          <w:noProof/>
          <w:spacing w:val="-1"/>
          <w:sz w:val="28"/>
          <w:szCs w:val="28"/>
          <w:lang w:val="en-US"/>
        </w:rPr>
        <w:t>doanh</w:t>
      </w:r>
      <w:r w:rsidRPr="004576F3">
        <w:rPr>
          <w:rFonts w:ascii="Times New Roman" w:hAnsi="Times New Roman" w:cs="Times New Roman"/>
          <w:bCs/>
          <w:noProof/>
          <w:spacing w:val="-1"/>
          <w:sz w:val="28"/>
          <w:szCs w:val="28"/>
        </w:rPr>
        <w:t xml:space="preserve"> cả về </w:t>
      </w:r>
      <w:r w:rsidRPr="004576F3">
        <w:rPr>
          <w:rFonts w:ascii="Times New Roman" w:hAnsi="Times New Roman" w:cs="Times New Roman"/>
          <w:bCs/>
          <w:noProof/>
          <w:spacing w:val="-1"/>
          <w:sz w:val="28"/>
          <w:szCs w:val="28"/>
          <w:lang w:val="en-US"/>
        </w:rPr>
        <w:t xml:space="preserve">phương diện </w:t>
      </w:r>
      <w:r w:rsidRPr="004576F3">
        <w:rPr>
          <w:rFonts w:ascii="Times New Roman" w:hAnsi="Times New Roman" w:cs="Times New Roman"/>
          <w:bCs/>
          <w:noProof/>
          <w:spacing w:val="-1"/>
          <w:sz w:val="28"/>
          <w:szCs w:val="28"/>
        </w:rPr>
        <w:t xml:space="preserve">lý thuyết </w:t>
      </w:r>
      <w:r w:rsidRPr="004576F3">
        <w:rPr>
          <w:rFonts w:ascii="Times New Roman" w:hAnsi="Times New Roman" w:cs="Times New Roman"/>
          <w:bCs/>
          <w:noProof/>
          <w:spacing w:val="-1"/>
          <w:sz w:val="28"/>
          <w:szCs w:val="28"/>
          <w:lang w:val="en-US"/>
        </w:rPr>
        <w:t>và</w:t>
      </w:r>
      <w:r w:rsidRPr="004576F3">
        <w:rPr>
          <w:rFonts w:ascii="Times New Roman" w:hAnsi="Times New Roman" w:cs="Times New Roman"/>
          <w:bCs/>
          <w:noProof/>
          <w:spacing w:val="-1"/>
          <w:sz w:val="28"/>
          <w:szCs w:val="28"/>
        </w:rPr>
        <w:t xml:space="preserve"> thực tiễn.</w:t>
      </w:r>
    </w:p>
    <w:p w14:paraId="16C2883C" w14:textId="7A730116" w:rsidR="005F737A" w:rsidRPr="005F737A" w:rsidRDefault="005F737A" w:rsidP="004576F3">
      <w:pPr>
        <w:spacing w:before="60" w:after="0" w:line="312" w:lineRule="auto"/>
        <w:ind w:firstLine="720"/>
        <w:jc w:val="both"/>
        <w:rPr>
          <w:rFonts w:ascii="Times New Roman" w:hAnsi="Times New Roman" w:cs="Times New Roman"/>
          <w:b/>
          <w:noProof/>
          <w:spacing w:val="-1"/>
          <w:sz w:val="28"/>
          <w:szCs w:val="28"/>
          <w:lang w:val="en-US"/>
        </w:rPr>
      </w:pPr>
      <w:r w:rsidRPr="005F737A">
        <w:rPr>
          <w:rFonts w:ascii="Times New Roman" w:hAnsi="Times New Roman" w:cs="Times New Roman"/>
          <w:b/>
          <w:noProof/>
          <w:spacing w:val="-1"/>
          <w:sz w:val="28"/>
          <w:szCs w:val="28"/>
          <w:lang w:val="en-US"/>
        </w:rPr>
        <w:t>1.2. Lộ trình đào tạo</w:t>
      </w:r>
    </w:p>
    <w:p w14:paraId="77E993F0" w14:textId="5059A507" w:rsidR="00867904" w:rsidRPr="00867904" w:rsidRDefault="005F737A" w:rsidP="00867904">
      <w:pPr>
        <w:spacing w:before="120" w:after="120" w:line="312" w:lineRule="auto"/>
        <w:jc w:val="center"/>
        <w:rPr>
          <w:rFonts w:ascii="Times New Roman" w:eastAsia="Arial" w:hAnsi="Times New Roman" w:cs="Times New Roman"/>
          <w:bCs/>
          <w:i/>
          <w:noProof/>
          <w:spacing w:val="-1"/>
          <w:sz w:val="26"/>
          <w:szCs w:val="26"/>
          <w:lang w:val="en-US"/>
        </w:rPr>
      </w:pPr>
      <w:r>
        <w:rPr>
          <w:rFonts w:ascii="Times New Roman" w:eastAsia="Arial" w:hAnsi="Times New Roman" w:cs="Times New Roman"/>
          <w:bCs/>
          <w:i/>
          <w:noProof/>
          <w:spacing w:val="-1"/>
          <w:sz w:val="26"/>
          <w:szCs w:val="26"/>
          <w:lang w:val="en-US"/>
        </w:rPr>
        <w:t>Bảng 2:</w:t>
      </w:r>
      <w:r w:rsidR="00867904" w:rsidRPr="00867904">
        <w:rPr>
          <w:rFonts w:ascii="Times New Roman" w:eastAsia="Arial" w:hAnsi="Times New Roman" w:cs="Times New Roman"/>
          <w:bCs/>
          <w:i/>
          <w:noProof/>
          <w:spacing w:val="-1"/>
          <w:sz w:val="26"/>
          <w:szCs w:val="26"/>
        </w:rPr>
        <w:t xml:space="preserve"> Lộ trình đào tạo chuyên ngành </w:t>
      </w:r>
      <w:r w:rsidR="00867904" w:rsidRPr="00867904">
        <w:rPr>
          <w:rFonts w:ascii="Times New Roman" w:eastAsia="Arial" w:hAnsi="Times New Roman" w:cs="Times New Roman"/>
          <w:bCs/>
          <w:i/>
          <w:noProof/>
          <w:spacing w:val="-1"/>
          <w:sz w:val="26"/>
          <w:szCs w:val="26"/>
          <w:lang w:val="en-US"/>
        </w:rPr>
        <w:t>Luật Kinh doanh</w:t>
      </w:r>
    </w:p>
    <w:tbl>
      <w:tblPr>
        <w:tblW w:w="15284" w:type="dxa"/>
        <w:jc w:val="center"/>
        <w:tblLayout w:type="fixed"/>
        <w:tblLook w:val="04A0" w:firstRow="1" w:lastRow="0" w:firstColumn="1" w:lastColumn="0" w:noHBand="0" w:noVBand="1"/>
      </w:tblPr>
      <w:tblGrid>
        <w:gridCol w:w="3160"/>
        <w:gridCol w:w="3600"/>
        <w:gridCol w:w="2430"/>
        <w:gridCol w:w="2430"/>
        <w:gridCol w:w="2070"/>
        <w:gridCol w:w="1594"/>
      </w:tblGrid>
      <w:tr w:rsidR="00867904" w:rsidRPr="00867904" w14:paraId="68C23BCF" w14:textId="77777777" w:rsidTr="00A214D9">
        <w:trPr>
          <w:trHeight w:val="455"/>
          <w:jc w:val="center"/>
        </w:trPr>
        <w:tc>
          <w:tcPr>
            <w:tcW w:w="316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56DD5AF1" w14:textId="77777777" w:rsidR="00867904" w:rsidRPr="00867904" w:rsidRDefault="00867904" w:rsidP="00867904">
            <w:pPr>
              <w:spacing w:after="0" w:line="240" w:lineRule="auto"/>
              <w:rPr>
                <w:rFonts w:ascii="Times New Roman" w:eastAsia="Times New Roman" w:hAnsi="Times New Roman" w:cs="Times New Roman"/>
                <w:b/>
                <w:bCs/>
                <w:sz w:val="26"/>
                <w:szCs w:val="26"/>
                <w:lang w:val="en-US"/>
              </w:rPr>
            </w:pPr>
            <w:proofErr w:type="spellStart"/>
            <w:r w:rsidRPr="00867904">
              <w:rPr>
                <w:rFonts w:ascii="Times New Roman" w:eastAsia="Times New Roman" w:hAnsi="Times New Roman" w:cs="Times New Roman"/>
                <w:b/>
                <w:bCs/>
                <w:sz w:val="26"/>
                <w:szCs w:val="26"/>
                <w:lang w:val="en-US"/>
              </w:rPr>
              <w:t>Bước</w:t>
            </w:r>
            <w:proofErr w:type="spellEnd"/>
            <w:r w:rsidRPr="00867904">
              <w:rPr>
                <w:rFonts w:ascii="Times New Roman" w:eastAsia="Times New Roman" w:hAnsi="Times New Roman" w:cs="Times New Roman"/>
                <w:b/>
                <w:bCs/>
                <w:sz w:val="26"/>
                <w:szCs w:val="26"/>
                <w:lang w:val="en-US"/>
              </w:rPr>
              <w:t xml:space="preserve"> 1</w:t>
            </w:r>
          </w:p>
        </w:tc>
        <w:tc>
          <w:tcPr>
            <w:tcW w:w="3600" w:type="dxa"/>
            <w:tcBorders>
              <w:top w:val="single" w:sz="4" w:space="0" w:color="auto"/>
              <w:left w:val="nil"/>
              <w:bottom w:val="single" w:sz="4" w:space="0" w:color="auto"/>
              <w:right w:val="single" w:sz="4" w:space="0" w:color="auto"/>
            </w:tcBorders>
            <w:shd w:val="clear" w:color="000000" w:fill="D6DCE4"/>
            <w:vAlign w:val="center"/>
            <w:hideMark/>
          </w:tcPr>
          <w:p w14:paraId="04F6BA07" w14:textId="77777777" w:rsidR="00867904" w:rsidRPr="00867904" w:rsidRDefault="00867904" w:rsidP="00867904">
            <w:pPr>
              <w:spacing w:after="0" w:line="240" w:lineRule="auto"/>
              <w:rPr>
                <w:rFonts w:ascii="Times New Roman" w:eastAsia="Times New Roman" w:hAnsi="Times New Roman" w:cs="Times New Roman"/>
                <w:b/>
                <w:bCs/>
                <w:sz w:val="26"/>
                <w:szCs w:val="26"/>
                <w:lang w:val="en-US"/>
              </w:rPr>
            </w:pPr>
            <w:proofErr w:type="spellStart"/>
            <w:r w:rsidRPr="00867904">
              <w:rPr>
                <w:rFonts w:ascii="Times New Roman" w:eastAsia="Times New Roman" w:hAnsi="Times New Roman" w:cs="Times New Roman"/>
                <w:b/>
                <w:bCs/>
                <w:sz w:val="26"/>
                <w:szCs w:val="26"/>
                <w:lang w:val="en-US"/>
              </w:rPr>
              <w:t>Bước</w:t>
            </w:r>
            <w:proofErr w:type="spellEnd"/>
            <w:r w:rsidRPr="00867904">
              <w:rPr>
                <w:rFonts w:ascii="Times New Roman" w:eastAsia="Times New Roman" w:hAnsi="Times New Roman" w:cs="Times New Roman"/>
                <w:b/>
                <w:bCs/>
                <w:sz w:val="26"/>
                <w:szCs w:val="26"/>
                <w:lang w:val="en-US"/>
              </w:rPr>
              <w:t xml:space="preserve"> 2</w:t>
            </w:r>
          </w:p>
        </w:tc>
        <w:tc>
          <w:tcPr>
            <w:tcW w:w="2430" w:type="dxa"/>
            <w:tcBorders>
              <w:top w:val="single" w:sz="4" w:space="0" w:color="auto"/>
              <w:left w:val="nil"/>
              <w:bottom w:val="single" w:sz="4" w:space="0" w:color="auto"/>
              <w:right w:val="single" w:sz="4" w:space="0" w:color="auto"/>
            </w:tcBorders>
            <w:shd w:val="clear" w:color="000000" w:fill="D6DCE4"/>
            <w:vAlign w:val="center"/>
            <w:hideMark/>
          </w:tcPr>
          <w:p w14:paraId="084B564B" w14:textId="77777777" w:rsidR="00867904" w:rsidRPr="00867904" w:rsidRDefault="00867904" w:rsidP="00867904">
            <w:pPr>
              <w:spacing w:after="0" w:line="240" w:lineRule="auto"/>
              <w:rPr>
                <w:rFonts w:ascii="Times New Roman" w:eastAsia="Times New Roman" w:hAnsi="Times New Roman" w:cs="Times New Roman"/>
                <w:b/>
                <w:bCs/>
                <w:sz w:val="26"/>
                <w:szCs w:val="26"/>
                <w:lang w:val="en-US"/>
              </w:rPr>
            </w:pPr>
            <w:proofErr w:type="spellStart"/>
            <w:r w:rsidRPr="00867904">
              <w:rPr>
                <w:rFonts w:ascii="Times New Roman" w:eastAsia="Times New Roman" w:hAnsi="Times New Roman" w:cs="Times New Roman"/>
                <w:b/>
                <w:bCs/>
                <w:sz w:val="26"/>
                <w:szCs w:val="26"/>
                <w:lang w:val="en-US"/>
              </w:rPr>
              <w:t>Bước</w:t>
            </w:r>
            <w:proofErr w:type="spellEnd"/>
            <w:r w:rsidRPr="00867904">
              <w:rPr>
                <w:rFonts w:ascii="Times New Roman" w:eastAsia="Times New Roman" w:hAnsi="Times New Roman" w:cs="Times New Roman"/>
                <w:b/>
                <w:bCs/>
                <w:sz w:val="26"/>
                <w:szCs w:val="26"/>
                <w:lang w:val="en-US"/>
              </w:rPr>
              <w:t xml:space="preserve"> 3</w:t>
            </w:r>
          </w:p>
        </w:tc>
        <w:tc>
          <w:tcPr>
            <w:tcW w:w="2430" w:type="dxa"/>
            <w:tcBorders>
              <w:top w:val="single" w:sz="4" w:space="0" w:color="auto"/>
              <w:left w:val="nil"/>
              <w:bottom w:val="single" w:sz="4" w:space="0" w:color="auto"/>
              <w:right w:val="single" w:sz="4" w:space="0" w:color="auto"/>
            </w:tcBorders>
            <w:shd w:val="clear" w:color="000000" w:fill="D6DCE4"/>
            <w:vAlign w:val="center"/>
            <w:hideMark/>
          </w:tcPr>
          <w:p w14:paraId="4D3A341E" w14:textId="77777777" w:rsidR="00867904" w:rsidRPr="00867904" w:rsidRDefault="00867904" w:rsidP="00867904">
            <w:pPr>
              <w:spacing w:after="0" w:line="240" w:lineRule="auto"/>
              <w:rPr>
                <w:rFonts w:ascii="Times New Roman" w:eastAsia="Times New Roman" w:hAnsi="Times New Roman" w:cs="Times New Roman"/>
                <w:b/>
                <w:bCs/>
                <w:sz w:val="26"/>
                <w:szCs w:val="26"/>
                <w:lang w:val="en-US"/>
              </w:rPr>
            </w:pPr>
            <w:proofErr w:type="spellStart"/>
            <w:r w:rsidRPr="00867904">
              <w:rPr>
                <w:rFonts w:ascii="Times New Roman" w:eastAsia="Times New Roman" w:hAnsi="Times New Roman" w:cs="Times New Roman"/>
                <w:b/>
                <w:bCs/>
                <w:sz w:val="26"/>
                <w:szCs w:val="26"/>
                <w:lang w:val="en-US"/>
              </w:rPr>
              <w:t>Bước</w:t>
            </w:r>
            <w:proofErr w:type="spellEnd"/>
            <w:r w:rsidRPr="00867904">
              <w:rPr>
                <w:rFonts w:ascii="Times New Roman" w:eastAsia="Times New Roman" w:hAnsi="Times New Roman" w:cs="Times New Roman"/>
                <w:b/>
                <w:bCs/>
                <w:sz w:val="26"/>
                <w:szCs w:val="26"/>
                <w:lang w:val="en-US"/>
              </w:rPr>
              <w:t xml:space="preserve"> 4</w:t>
            </w:r>
          </w:p>
        </w:tc>
        <w:tc>
          <w:tcPr>
            <w:tcW w:w="2070" w:type="dxa"/>
            <w:tcBorders>
              <w:top w:val="single" w:sz="4" w:space="0" w:color="auto"/>
              <w:left w:val="nil"/>
              <w:bottom w:val="single" w:sz="4" w:space="0" w:color="auto"/>
              <w:right w:val="single" w:sz="4" w:space="0" w:color="auto"/>
            </w:tcBorders>
            <w:shd w:val="clear" w:color="000000" w:fill="D6DCE4"/>
            <w:vAlign w:val="center"/>
            <w:hideMark/>
          </w:tcPr>
          <w:p w14:paraId="4CEE3791" w14:textId="77777777" w:rsidR="00867904" w:rsidRPr="00867904" w:rsidRDefault="00867904" w:rsidP="00867904">
            <w:pPr>
              <w:spacing w:after="0" w:line="240" w:lineRule="auto"/>
              <w:rPr>
                <w:rFonts w:ascii="Times New Roman" w:eastAsia="Times New Roman" w:hAnsi="Times New Roman" w:cs="Times New Roman"/>
                <w:b/>
                <w:bCs/>
                <w:sz w:val="26"/>
                <w:szCs w:val="26"/>
                <w:lang w:val="en-US"/>
              </w:rPr>
            </w:pPr>
            <w:proofErr w:type="spellStart"/>
            <w:r w:rsidRPr="00867904">
              <w:rPr>
                <w:rFonts w:ascii="Times New Roman" w:eastAsia="Times New Roman" w:hAnsi="Times New Roman" w:cs="Times New Roman"/>
                <w:b/>
                <w:bCs/>
                <w:sz w:val="26"/>
                <w:szCs w:val="26"/>
                <w:lang w:val="en-US"/>
              </w:rPr>
              <w:t>Bước</w:t>
            </w:r>
            <w:proofErr w:type="spellEnd"/>
            <w:r w:rsidRPr="00867904">
              <w:rPr>
                <w:rFonts w:ascii="Times New Roman" w:eastAsia="Times New Roman" w:hAnsi="Times New Roman" w:cs="Times New Roman"/>
                <w:b/>
                <w:bCs/>
                <w:sz w:val="26"/>
                <w:szCs w:val="26"/>
                <w:lang w:val="en-US"/>
              </w:rPr>
              <w:t xml:space="preserve"> 5</w:t>
            </w:r>
          </w:p>
        </w:tc>
        <w:tc>
          <w:tcPr>
            <w:tcW w:w="1594" w:type="dxa"/>
            <w:tcBorders>
              <w:top w:val="single" w:sz="4" w:space="0" w:color="auto"/>
              <w:left w:val="single" w:sz="4" w:space="0" w:color="auto"/>
              <w:bottom w:val="single" w:sz="4" w:space="0" w:color="auto"/>
              <w:right w:val="single" w:sz="4" w:space="0" w:color="auto"/>
            </w:tcBorders>
            <w:shd w:val="clear" w:color="000000" w:fill="D6DCE4"/>
            <w:vAlign w:val="center"/>
          </w:tcPr>
          <w:p w14:paraId="69D69941" w14:textId="77777777" w:rsidR="00867904" w:rsidRPr="00867904" w:rsidRDefault="00867904" w:rsidP="00867904">
            <w:pPr>
              <w:spacing w:after="0" w:line="240" w:lineRule="auto"/>
              <w:rPr>
                <w:rFonts w:ascii="Times New Roman" w:eastAsia="Times New Roman" w:hAnsi="Times New Roman" w:cs="Times New Roman"/>
                <w:b/>
                <w:bCs/>
                <w:sz w:val="26"/>
                <w:szCs w:val="26"/>
                <w:lang w:val="en-US"/>
              </w:rPr>
            </w:pPr>
            <w:proofErr w:type="spellStart"/>
            <w:r w:rsidRPr="00867904">
              <w:rPr>
                <w:rFonts w:ascii="Times New Roman" w:eastAsia="Times New Roman" w:hAnsi="Times New Roman" w:cs="Times New Roman"/>
                <w:b/>
                <w:bCs/>
                <w:sz w:val="26"/>
                <w:szCs w:val="26"/>
                <w:lang w:val="en-US"/>
              </w:rPr>
              <w:t>Bước</w:t>
            </w:r>
            <w:proofErr w:type="spellEnd"/>
            <w:r w:rsidRPr="00867904">
              <w:rPr>
                <w:rFonts w:ascii="Times New Roman" w:eastAsia="Times New Roman" w:hAnsi="Times New Roman" w:cs="Times New Roman"/>
                <w:b/>
                <w:bCs/>
                <w:sz w:val="26"/>
                <w:szCs w:val="26"/>
                <w:lang w:val="en-US"/>
              </w:rPr>
              <w:t xml:space="preserve"> 6</w:t>
            </w:r>
          </w:p>
        </w:tc>
      </w:tr>
      <w:tr w:rsidR="00867904" w:rsidRPr="00867904" w14:paraId="3A66D700" w14:textId="77777777" w:rsidTr="00A214D9">
        <w:trPr>
          <w:trHeight w:val="581"/>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E7D754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r w:rsidRPr="00867904">
              <w:rPr>
                <w:rFonts w:ascii="Times New Roman" w:eastAsia="Times New Roman" w:hAnsi="Times New Roman" w:cs="Times New Roman"/>
                <w:color w:val="000000"/>
                <w:sz w:val="26"/>
                <w:szCs w:val="26"/>
                <w:lang w:val="fr-FR"/>
              </w:rPr>
              <w:t xml:space="preserve">[MIS1001] Tin </w:t>
            </w:r>
            <w:proofErr w:type="spellStart"/>
            <w:r w:rsidRPr="00867904">
              <w:rPr>
                <w:rFonts w:ascii="Times New Roman" w:eastAsia="Times New Roman" w:hAnsi="Times New Roman" w:cs="Times New Roman"/>
                <w:color w:val="000000"/>
                <w:sz w:val="26"/>
                <w:szCs w:val="26"/>
                <w:lang w:val="fr-FR"/>
              </w:rPr>
              <w:t>học</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ứng</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dụng</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trong</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quản</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lý</w:t>
            </w:r>
            <w:proofErr w:type="spellEnd"/>
            <w:r w:rsidRPr="00867904">
              <w:rPr>
                <w:rFonts w:ascii="Times New Roman" w:eastAsia="Times New Roman" w:hAnsi="Times New Roman" w:cs="Times New Roman"/>
                <w:color w:val="000000"/>
                <w:sz w:val="26"/>
                <w:szCs w:val="26"/>
                <w:lang w:val="fr-FR"/>
              </w:rPr>
              <w:t xml:space="preserve"> (3)</w:t>
            </w:r>
          </w:p>
        </w:tc>
        <w:tc>
          <w:tcPr>
            <w:tcW w:w="3600" w:type="dxa"/>
            <w:tcBorders>
              <w:top w:val="nil"/>
              <w:left w:val="nil"/>
              <w:bottom w:val="single" w:sz="4" w:space="0" w:color="auto"/>
              <w:right w:val="single" w:sz="4" w:space="0" w:color="auto"/>
            </w:tcBorders>
            <w:shd w:val="clear" w:color="auto" w:fill="auto"/>
            <w:noWrap/>
            <w:vAlign w:val="bottom"/>
            <w:hideMark/>
          </w:tcPr>
          <w:p w14:paraId="2E09E38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C6AF395"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E0F7BC9"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070" w:type="dxa"/>
            <w:tcBorders>
              <w:top w:val="nil"/>
              <w:left w:val="single" w:sz="4" w:space="0" w:color="auto"/>
              <w:bottom w:val="single" w:sz="4" w:space="0" w:color="auto"/>
              <w:right w:val="single" w:sz="4" w:space="0" w:color="auto"/>
            </w:tcBorders>
            <w:shd w:val="clear" w:color="auto" w:fill="auto"/>
            <w:vAlign w:val="center"/>
            <w:hideMark/>
          </w:tcPr>
          <w:p w14:paraId="730CB3FF"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1594" w:type="dxa"/>
            <w:vMerge w:val="restart"/>
            <w:tcBorders>
              <w:top w:val="single" w:sz="4" w:space="0" w:color="auto"/>
              <w:left w:val="single" w:sz="4" w:space="0" w:color="auto"/>
              <w:right w:val="single" w:sz="4" w:space="0" w:color="auto"/>
            </w:tcBorders>
            <w:vAlign w:val="center"/>
          </w:tcPr>
          <w:p w14:paraId="49621FA5"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5464C6E5"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392F23BF"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607B2715"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6F974284"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18DFC5C1"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roofErr w:type="spellStart"/>
            <w:r w:rsidRPr="00867904">
              <w:rPr>
                <w:rFonts w:ascii="Times New Roman" w:eastAsia="Times New Roman" w:hAnsi="Times New Roman" w:cs="Times New Roman"/>
                <w:color w:val="000000"/>
                <w:sz w:val="26"/>
                <w:szCs w:val="26"/>
                <w:lang w:val="fr-FR"/>
              </w:rPr>
              <w:t>Thực</w:t>
            </w:r>
            <w:proofErr w:type="spellEnd"/>
            <w:r w:rsidRPr="00867904">
              <w:rPr>
                <w:rFonts w:ascii="Times New Roman" w:eastAsia="Times New Roman" w:hAnsi="Times New Roman" w:cs="Times New Roman"/>
                <w:color w:val="000000"/>
                <w:sz w:val="26"/>
                <w:szCs w:val="26"/>
                <w:lang w:val="fr-FR"/>
              </w:rPr>
              <w:t> </w:t>
            </w:r>
            <w:proofErr w:type="spellStart"/>
            <w:r w:rsidRPr="00867904">
              <w:rPr>
                <w:rFonts w:ascii="Times New Roman" w:eastAsia="Times New Roman" w:hAnsi="Times New Roman" w:cs="Times New Roman"/>
                <w:color w:val="000000"/>
                <w:sz w:val="26"/>
                <w:szCs w:val="26"/>
                <w:lang w:val="fr-FR"/>
              </w:rPr>
              <w:t>tập</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tốt</w:t>
            </w:r>
            <w:proofErr w:type="spellEnd"/>
            <w:r w:rsidRPr="00867904">
              <w:rPr>
                <w:rFonts w:ascii="Times New Roman" w:eastAsia="Times New Roman" w:hAnsi="Times New Roman" w:cs="Times New Roman"/>
                <w:color w:val="000000"/>
                <w:sz w:val="26"/>
                <w:szCs w:val="26"/>
                <w:lang w:val="fr-FR"/>
              </w:rPr>
              <w:t> </w:t>
            </w:r>
            <w:proofErr w:type="spellStart"/>
            <w:r w:rsidRPr="00867904">
              <w:rPr>
                <w:rFonts w:ascii="Times New Roman" w:eastAsia="Times New Roman" w:hAnsi="Times New Roman" w:cs="Times New Roman"/>
                <w:color w:val="000000"/>
                <w:sz w:val="26"/>
                <w:szCs w:val="26"/>
                <w:lang w:val="fr-FR"/>
              </w:rPr>
              <w:t>nghiệp</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Chọn</w:t>
            </w:r>
            <w:proofErr w:type="spellEnd"/>
            <w:r w:rsidRPr="00867904">
              <w:rPr>
                <w:rFonts w:ascii="Times New Roman" w:eastAsia="Times New Roman" w:hAnsi="Times New Roman" w:cs="Times New Roman"/>
                <w:color w:val="000000"/>
                <w:sz w:val="26"/>
                <w:szCs w:val="26"/>
                <w:lang w:val="fr-FR"/>
              </w:rPr>
              <w:t xml:space="preserve"> 01 </w:t>
            </w:r>
            <w:proofErr w:type="spellStart"/>
            <w:r w:rsidRPr="00867904">
              <w:rPr>
                <w:rFonts w:ascii="Times New Roman" w:eastAsia="Times New Roman" w:hAnsi="Times New Roman" w:cs="Times New Roman"/>
                <w:color w:val="000000"/>
                <w:sz w:val="26"/>
                <w:szCs w:val="26"/>
                <w:lang w:val="fr-FR"/>
              </w:rPr>
              <w:t>trong</w:t>
            </w:r>
            <w:proofErr w:type="spellEnd"/>
            <w:r w:rsidRPr="00867904">
              <w:rPr>
                <w:rFonts w:ascii="Times New Roman" w:eastAsia="Times New Roman" w:hAnsi="Times New Roman" w:cs="Times New Roman"/>
                <w:color w:val="000000"/>
                <w:sz w:val="26"/>
                <w:szCs w:val="26"/>
                <w:lang w:val="fr-FR"/>
              </w:rPr>
              <w:t xml:space="preserve"> 02 </w:t>
            </w:r>
            <w:proofErr w:type="spellStart"/>
            <w:r w:rsidRPr="00867904">
              <w:rPr>
                <w:rFonts w:ascii="Times New Roman" w:eastAsia="Times New Roman" w:hAnsi="Times New Roman" w:cs="Times New Roman"/>
                <w:color w:val="000000"/>
                <w:sz w:val="26"/>
                <w:szCs w:val="26"/>
                <w:lang w:val="fr-FR"/>
              </w:rPr>
              <w:t>hình</w:t>
            </w:r>
            <w:proofErr w:type="spellEnd"/>
            <w:r w:rsidRPr="00867904">
              <w:rPr>
                <w:rFonts w:ascii="Times New Roman" w:eastAsia="Times New Roman" w:hAnsi="Times New Roman" w:cs="Times New Roman"/>
                <w:color w:val="000000"/>
                <w:sz w:val="26"/>
                <w:szCs w:val="26"/>
                <w:lang w:val="fr-FR"/>
              </w:rPr>
              <w:t> </w:t>
            </w:r>
            <w:proofErr w:type="spellStart"/>
            <w:r w:rsidRPr="00867904">
              <w:rPr>
                <w:rFonts w:ascii="Times New Roman" w:eastAsia="Times New Roman" w:hAnsi="Times New Roman" w:cs="Times New Roman"/>
                <w:color w:val="000000"/>
                <w:sz w:val="26"/>
                <w:szCs w:val="26"/>
                <w:lang w:val="fr-FR"/>
              </w:rPr>
              <w:t>thức</w:t>
            </w:r>
            <w:proofErr w:type="spellEnd"/>
            <w:r w:rsidRPr="00867904">
              <w:rPr>
                <w:rFonts w:ascii="Times New Roman" w:eastAsia="Times New Roman" w:hAnsi="Times New Roman" w:cs="Times New Roman"/>
                <w:color w:val="000000"/>
                <w:sz w:val="26"/>
                <w:szCs w:val="26"/>
                <w:lang w:val="fr-FR"/>
              </w:rPr>
              <w:t>:</w:t>
            </w:r>
          </w:p>
          <w:p w14:paraId="5BB2441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p w14:paraId="60EA40E7"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[LAW4001] </w:t>
            </w:r>
            <w:proofErr w:type="spellStart"/>
            <w:r w:rsidRPr="00867904">
              <w:rPr>
                <w:rFonts w:ascii="Times New Roman" w:eastAsia="Times New Roman" w:hAnsi="Times New Roman" w:cs="Times New Roman"/>
                <w:color w:val="000000"/>
                <w:sz w:val="26"/>
                <w:szCs w:val="26"/>
                <w:lang w:val="en-US"/>
              </w:rPr>
              <w:t>Báo</w:t>
            </w:r>
            <w:proofErr w:type="spellEnd"/>
            <w:r w:rsidRPr="00867904">
              <w:rPr>
                <w:rFonts w:ascii="Times New Roman" w:eastAsia="Times New Roman" w:hAnsi="Times New Roman" w:cs="Times New Roman"/>
                <w:color w:val="000000"/>
                <w:sz w:val="26"/>
                <w:szCs w:val="26"/>
                <w:lang w:val="en-US"/>
              </w:rPr>
              <w:t xml:space="preserve"> </w:t>
            </w:r>
          </w:p>
          <w:p w14:paraId="15C8BA0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roofErr w:type="spellStart"/>
            <w:r w:rsidRPr="00867904">
              <w:rPr>
                <w:rFonts w:ascii="Times New Roman" w:eastAsia="Times New Roman" w:hAnsi="Times New Roman" w:cs="Times New Roman"/>
                <w:color w:val="000000"/>
                <w:sz w:val="26"/>
                <w:szCs w:val="26"/>
                <w:lang w:val="en-US"/>
              </w:rPr>
              <w:t>cáo</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thực</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tập</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tốt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nghiệp</w:t>
            </w:r>
            <w:proofErr w:type="spellEnd"/>
            <w:r w:rsidRPr="00867904">
              <w:rPr>
                <w:rFonts w:ascii="Times New Roman" w:eastAsia="Times New Roman" w:hAnsi="Times New Roman" w:cs="Times New Roman"/>
                <w:color w:val="000000"/>
                <w:sz w:val="26"/>
                <w:szCs w:val="26"/>
                <w:lang w:val="en-US"/>
              </w:rPr>
              <w:t xml:space="preserve"> </w:t>
            </w:r>
            <w:r w:rsidRPr="00867904">
              <w:rPr>
                <w:rFonts w:ascii="Times New Roman" w:eastAsia="Times New Roman" w:hAnsi="Times New Roman" w:cs="Times New Roman"/>
                <w:color w:val="000000"/>
                <w:sz w:val="26"/>
                <w:szCs w:val="26"/>
                <w:lang w:val="en-US"/>
              </w:rPr>
              <w:lastRenderedPageBreak/>
              <w:t xml:space="preserve">(4) </w:t>
            </w:r>
            <w:proofErr w:type="spellStart"/>
            <w:r w:rsidRPr="00867904">
              <w:rPr>
                <w:rFonts w:ascii="Times New Roman" w:eastAsia="Times New Roman" w:hAnsi="Times New Roman" w:cs="Times New Roman"/>
                <w:color w:val="000000"/>
                <w:sz w:val="26"/>
                <w:szCs w:val="26"/>
                <w:lang w:val="en-US"/>
              </w:rPr>
              <w:t>và</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học</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bổ</w:t>
            </w:r>
            <w:proofErr w:type="spellEnd"/>
            <w:r w:rsidRPr="00867904">
              <w:rPr>
                <w:rFonts w:ascii="Times New Roman" w:eastAsia="Times New Roman" w:hAnsi="Times New Roman" w:cs="Times New Roman"/>
                <w:color w:val="000000"/>
                <w:sz w:val="26"/>
                <w:szCs w:val="26"/>
                <w:lang w:val="en-US"/>
              </w:rPr>
              <w:t xml:space="preserve"> sung </w:t>
            </w:r>
            <w:proofErr w:type="spellStart"/>
            <w:r w:rsidRPr="00867904">
              <w:rPr>
                <w:rFonts w:ascii="Times New Roman" w:eastAsia="Times New Roman" w:hAnsi="Times New Roman" w:cs="Times New Roman"/>
                <w:color w:val="000000"/>
                <w:sz w:val="26"/>
                <w:szCs w:val="26"/>
                <w:lang w:val="en-US"/>
              </w:rPr>
              <w:t>các</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môn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tự</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chọn</w:t>
            </w:r>
            <w:proofErr w:type="spellEnd"/>
            <w:r w:rsidRPr="00867904">
              <w:rPr>
                <w:rFonts w:ascii="Times New Roman" w:eastAsia="Times New Roman" w:hAnsi="Times New Roman" w:cs="Times New Roman"/>
                <w:color w:val="000000"/>
                <w:sz w:val="26"/>
                <w:szCs w:val="26"/>
                <w:lang w:val="en-US"/>
              </w:rPr>
              <w:t xml:space="preserve"> (6)</w:t>
            </w:r>
          </w:p>
          <w:p w14:paraId="50949B45"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[LAW4002] </w:t>
            </w:r>
            <w:proofErr w:type="spellStart"/>
            <w:r w:rsidRPr="00867904">
              <w:rPr>
                <w:rFonts w:ascii="Times New Roman" w:eastAsia="Times New Roman" w:hAnsi="Times New Roman" w:cs="Times New Roman"/>
                <w:color w:val="000000"/>
                <w:sz w:val="26"/>
                <w:szCs w:val="26"/>
                <w:lang w:val="en-US"/>
              </w:rPr>
              <w:t>Khóa</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luận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tốt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nghiệp</w:t>
            </w:r>
            <w:proofErr w:type="spellEnd"/>
            <w:r w:rsidRPr="00867904">
              <w:rPr>
                <w:rFonts w:ascii="Times New Roman" w:eastAsia="Times New Roman" w:hAnsi="Times New Roman" w:cs="Times New Roman"/>
                <w:color w:val="000000"/>
                <w:sz w:val="26"/>
                <w:szCs w:val="26"/>
                <w:lang w:val="en-US"/>
              </w:rPr>
              <w:t xml:space="preserve"> (10)</w:t>
            </w:r>
          </w:p>
          <w:p w14:paraId="701576E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p w14:paraId="027FC87A"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7B3A9F4C"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12FE228C"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3A8009AF"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5D005A96"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71A0086D"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237038EF"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2344DBB4"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23AD48AE"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49CA0F35"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67B62F7B"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5348699C"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1C085D0A"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07E61A88"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21949B57"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5D181A77"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00BC3A79"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501BF55E"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5BA106F1"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4B943127"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0F2E8AB3"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078BAD3A"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14814664"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3E762645"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55A70AE5"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0459C744"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033E278A"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027F9694"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73C05D25"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35C239D1"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7730CFFA"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26A7ADD9"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09C51369"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688651BF"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03FB0BD8"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51020FD2"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5725C786"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5F645085"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2671ED49"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7BA8E3BB"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19357173"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324E0DA3"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776DFD47"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519A8F8B"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31819FFD"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54E3743E"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34EF455E"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5A44EEA1"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21837B45"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4C1CC54E"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06CA26DE"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1441CAD9"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3B0FA326"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p w14:paraId="61F2CB1C"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tc>
      </w:tr>
      <w:tr w:rsidR="00867904" w:rsidRPr="00867904" w14:paraId="43569517" w14:textId="77777777" w:rsidTr="00867904">
        <w:trPr>
          <w:trHeight w:val="318"/>
          <w:jc w:val="center"/>
        </w:trPr>
        <w:tc>
          <w:tcPr>
            <w:tcW w:w="3160" w:type="dxa"/>
            <w:tcBorders>
              <w:top w:val="nil"/>
              <w:left w:val="single" w:sz="4" w:space="0" w:color="auto"/>
              <w:bottom w:val="single" w:sz="4" w:space="0" w:color="auto"/>
              <w:right w:val="single" w:sz="4" w:space="0" w:color="auto"/>
            </w:tcBorders>
            <w:shd w:val="clear" w:color="auto" w:fill="FFFF00"/>
            <w:vAlign w:val="center"/>
          </w:tcPr>
          <w:p w14:paraId="1652EF1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r w:rsidRPr="00867904">
              <w:rPr>
                <w:rFonts w:ascii="Times New Roman" w:eastAsia="Arial" w:hAnsi="Times New Roman" w:cs="Times New Roman"/>
                <w:sz w:val="26"/>
                <w:szCs w:val="26"/>
                <w:highlight w:val="yellow"/>
                <w:lang w:val="en-US"/>
              </w:rPr>
              <w:t>[</w:t>
            </w:r>
            <w:r w:rsidRPr="00867904">
              <w:rPr>
                <w:rFonts w:ascii="Times New Roman" w:eastAsia="Arial" w:hAnsi="Times New Roman" w:cs="Times New Roman"/>
                <w:sz w:val="26"/>
                <w:szCs w:val="26"/>
                <w:highlight w:val="yellow"/>
              </w:rPr>
              <w:t>LAW2009</w:t>
            </w:r>
            <w:r w:rsidRPr="00867904">
              <w:rPr>
                <w:rFonts w:ascii="Times New Roman" w:eastAsia="Arial" w:hAnsi="Times New Roman" w:cs="Times New Roman"/>
                <w:sz w:val="26"/>
                <w:szCs w:val="26"/>
                <w:highlight w:val="yellow"/>
                <w:lang w:val="en-US"/>
              </w:rPr>
              <w:t xml:space="preserve">] </w:t>
            </w:r>
            <w:proofErr w:type="spellStart"/>
            <w:r w:rsidRPr="00867904">
              <w:rPr>
                <w:rFonts w:ascii="Times New Roman" w:eastAsia="Arial" w:hAnsi="Times New Roman" w:cs="Times New Roman"/>
                <w:sz w:val="26"/>
                <w:szCs w:val="26"/>
                <w:highlight w:val="yellow"/>
                <w:lang w:val="en-US"/>
              </w:rPr>
              <w:t>Lịch</w:t>
            </w:r>
            <w:proofErr w:type="spellEnd"/>
            <w:r w:rsidRPr="00867904">
              <w:rPr>
                <w:rFonts w:ascii="Times New Roman" w:eastAsia="Arial" w:hAnsi="Times New Roman" w:cs="Times New Roman"/>
                <w:sz w:val="26"/>
                <w:szCs w:val="26"/>
                <w:highlight w:val="yellow"/>
                <w:lang w:val="en-US"/>
              </w:rPr>
              <w:t xml:space="preserve"> </w:t>
            </w:r>
            <w:proofErr w:type="spellStart"/>
            <w:r w:rsidRPr="00867904">
              <w:rPr>
                <w:rFonts w:ascii="Times New Roman" w:eastAsia="Arial" w:hAnsi="Times New Roman" w:cs="Times New Roman"/>
                <w:sz w:val="26"/>
                <w:szCs w:val="26"/>
                <w:highlight w:val="yellow"/>
                <w:lang w:val="en-US"/>
              </w:rPr>
              <w:t>sử</w:t>
            </w:r>
            <w:proofErr w:type="spellEnd"/>
            <w:r w:rsidRPr="00867904">
              <w:rPr>
                <w:rFonts w:ascii="Times New Roman" w:eastAsia="Arial" w:hAnsi="Times New Roman" w:cs="Times New Roman"/>
                <w:sz w:val="26"/>
                <w:szCs w:val="26"/>
                <w:highlight w:val="yellow"/>
                <w:lang w:val="en-US"/>
              </w:rPr>
              <w:t xml:space="preserve"> </w:t>
            </w:r>
            <w:proofErr w:type="spellStart"/>
            <w:r w:rsidRPr="00867904">
              <w:rPr>
                <w:rFonts w:ascii="Times New Roman" w:eastAsia="Arial" w:hAnsi="Times New Roman" w:cs="Times New Roman"/>
                <w:sz w:val="26"/>
                <w:szCs w:val="26"/>
                <w:highlight w:val="yellow"/>
                <w:lang w:val="en-US"/>
              </w:rPr>
              <w:t>Nhà</w:t>
            </w:r>
            <w:proofErr w:type="spellEnd"/>
            <w:r w:rsidRPr="00867904">
              <w:rPr>
                <w:rFonts w:ascii="Times New Roman" w:eastAsia="Arial" w:hAnsi="Times New Roman" w:cs="Times New Roman"/>
                <w:sz w:val="26"/>
                <w:szCs w:val="26"/>
                <w:highlight w:val="yellow"/>
                <w:lang w:val="en-US"/>
              </w:rPr>
              <w:t xml:space="preserve"> </w:t>
            </w:r>
            <w:proofErr w:type="spellStart"/>
            <w:r w:rsidRPr="00867904">
              <w:rPr>
                <w:rFonts w:ascii="Times New Roman" w:eastAsia="Arial" w:hAnsi="Times New Roman" w:cs="Times New Roman"/>
                <w:sz w:val="26"/>
                <w:szCs w:val="26"/>
                <w:highlight w:val="yellow"/>
                <w:lang w:val="en-US"/>
              </w:rPr>
              <w:t>nước</w:t>
            </w:r>
            <w:proofErr w:type="spellEnd"/>
            <w:r w:rsidRPr="00867904">
              <w:rPr>
                <w:rFonts w:ascii="Times New Roman" w:eastAsia="Arial" w:hAnsi="Times New Roman" w:cs="Times New Roman"/>
                <w:sz w:val="26"/>
                <w:szCs w:val="26"/>
                <w:highlight w:val="yellow"/>
                <w:lang w:val="en-US"/>
              </w:rPr>
              <w:t xml:space="preserve"> </w:t>
            </w:r>
            <w:proofErr w:type="spellStart"/>
            <w:r w:rsidRPr="00867904">
              <w:rPr>
                <w:rFonts w:ascii="Times New Roman" w:eastAsia="Arial" w:hAnsi="Times New Roman" w:cs="Times New Roman"/>
                <w:sz w:val="26"/>
                <w:szCs w:val="26"/>
                <w:highlight w:val="yellow"/>
                <w:lang w:val="en-US"/>
              </w:rPr>
              <w:t>và</w:t>
            </w:r>
            <w:proofErr w:type="spellEnd"/>
            <w:r w:rsidRPr="00867904">
              <w:rPr>
                <w:rFonts w:ascii="Times New Roman" w:eastAsia="Arial" w:hAnsi="Times New Roman" w:cs="Times New Roman"/>
                <w:sz w:val="26"/>
                <w:szCs w:val="26"/>
                <w:highlight w:val="yellow"/>
                <w:lang w:val="en-US"/>
              </w:rPr>
              <w:t xml:space="preserve"> </w:t>
            </w:r>
            <w:proofErr w:type="spellStart"/>
            <w:r w:rsidRPr="00867904">
              <w:rPr>
                <w:rFonts w:ascii="Times New Roman" w:eastAsia="Arial" w:hAnsi="Times New Roman" w:cs="Times New Roman"/>
                <w:sz w:val="26"/>
                <w:szCs w:val="26"/>
                <w:highlight w:val="yellow"/>
                <w:lang w:val="en-US"/>
              </w:rPr>
              <w:t>Pháp</w:t>
            </w:r>
            <w:proofErr w:type="spellEnd"/>
            <w:r w:rsidRPr="00867904">
              <w:rPr>
                <w:rFonts w:ascii="Times New Roman" w:eastAsia="Arial" w:hAnsi="Times New Roman" w:cs="Times New Roman"/>
                <w:sz w:val="26"/>
                <w:szCs w:val="26"/>
                <w:highlight w:val="yellow"/>
                <w:lang w:val="en-US"/>
              </w:rPr>
              <w:t xml:space="preserve"> </w:t>
            </w:r>
            <w:proofErr w:type="spellStart"/>
            <w:r w:rsidRPr="00867904">
              <w:rPr>
                <w:rFonts w:ascii="Times New Roman" w:eastAsia="Arial" w:hAnsi="Times New Roman" w:cs="Times New Roman"/>
                <w:sz w:val="26"/>
                <w:szCs w:val="26"/>
                <w:highlight w:val="yellow"/>
                <w:lang w:val="en-US"/>
              </w:rPr>
              <w:t>luật</w:t>
            </w:r>
            <w:proofErr w:type="spellEnd"/>
            <w:r w:rsidRPr="00867904">
              <w:rPr>
                <w:rFonts w:ascii="Times New Roman" w:eastAsia="Arial" w:hAnsi="Times New Roman" w:cs="Times New Roman"/>
                <w:sz w:val="26"/>
                <w:szCs w:val="26"/>
                <w:highlight w:val="yellow"/>
                <w:lang w:val="en-US"/>
              </w:rPr>
              <w:t xml:space="preserve"> (3)</w:t>
            </w:r>
          </w:p>
        </w:tc>
        <w:tc>
          <w:tcPr>
            <w:tcW w:w="3600" w:type="dxa"/>
            <w:tcBorders>
              <w:top w:val="single" w:sz="4" w:space="0" w:color="auto"/>
              <w:left w:val="nil"/>
              <w:bottom w:val="single" w:sz="4" w:space="0" w:color="auto"/>
              <w:right w:val="single" w:sz="4" w:space="0" w:color="auto"/>
            </w:tcBorders>
            <w:shd w:val="clear" w:color="auto" w:fill="auto"/>
            <w:noWrap/>
            <w:vAlign w:val="bottom"/>
          </w:tcPr>
          <w:p w14:paraId="06AA57BD"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p>
        </w:tc>
        <w:tc>
          <w:tcPr>
            <w:tcW w:w="243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F4AB1A"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43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854DC2F"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A8FEBCF"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1594" w:type="dxa"/>
            <w:vMerge/>
            <w:tcBorders>
              <w:left w:val="single" w:sz="4" w:space="0" w:color="auto"/>
              <w:right w:val="single" w:sz="4" w:space="0" w:color="auto"/>
            </w:tcBorders>
            <w:vAlign w:val="center"/>
          </w:tcPr>
          <w:p w14:paraId="2E566467"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tc>
      </w:tr>
      <w:tr w:rsidR="00867904" w:rsidRPr="00867904" w14:paraId="57E5D133" w14:textId="77777777" w:rsidTr="00867904">
        <w:trPr>
          <w:trHeight w:val="318"/>
          <w:jc w:val="center"/>
        </w:trPr>
        <w:tc>
          <w:tcPr>
            <w:tcW w:w="3160" w:type="dxa"/>
            <w:tcBorders>
              <w:top w:val="nil"/>
              <w:left w:val="single" w:sz="4" w:space="0" w:color="auto"/>
              <w:bottom w:val="single" w:sz="4" w:space="0" w:color="auto"/>
              <w:right w:val="single" w:sz="4" w:space="0" w:color="auto"/>
            </w:tcBorders>
            <w:shd w:val="clear" w:color="auto" w:fill="auto"/>
            <w:vAlign w:val="center"/>
          </w:tcPr>
          <w:p w14:paraId="6BA26CBE" w14:textId="77777777" w:rsidR="00867904" w:rsidRPr="00867904" w:rsidRDefault="00867904" w:rsidP="00867904">
            <w:pPr>
              <w:spacing w:after="0" w:line="240" w:lineRule="auto"/>
              <w:rPr>
                <w:rFonts w:ascii="Times New Roman" w:eastAsia="Arial" w:hAnsi="Times New Roman" w:cs="Times New Roman"/>
                <w:sz w:val="26"/>
                <w:szCs w:val="26"/>
                <w:highlight w:val="yellow"/>
                <w:lang w:val="en-US"/>
              </w:rPr>
            </w:pPr>
            <w:r w:rsidRPr="00867904">
              <w:rPr>
                <w:rFonts w:ascii="Times New Roman" w:eastAsia="Times New Roman" w:hAnsi="Times New Roman" w:cs="Times New Roman"/>
                <w:color w:val="000000"/>
                <w:sz w:val="26"/>
                <w:szCs w:val="26"/>
                <w:lang w:val="en-US"/>
              </w:rPr>
              <w:t xml:space="preserve">[TOU1001] </w:t>
            </w:r>
            <w:proofErr w:type="spellStart"/>
            <w:r w:rsidRPr="00867904">
              <w:rPr>
                <w:rFonts w:ascii="Times New Roman" w:eastAsia="Times New Roman" w:hAnsi="Times New Roman" w:cs="Times New Roman"/>
                <w:color w:val="000000"/>
                <w:sz w:val="26"/>
                <w:szCs w:val="26"/>
                <w:lang w:val="en-US"/>
              </w:rPr>
              <w:t>Giao</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tiếp</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trong</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kinh</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doanh</w:t>
            </w:r>
            <w:proofErr w:type="spellEnd"/>
            <w:r w:rsidRPr="00867904">
              <w:rPr>
                <w:rFonts w:ascii="Times New Roman" w:eastAsia="Times New Roman" w:hAnsi="Times New Roman" w:cs="Times New Roman"/>
                <w:color w:val="000000"/>
                <w:sz w:val="26"/>
                <w:szCs w:val="26"/>
                <w:lang w:val="en-US"/>
              </w:rPr>
              <w:t xml:space="preserve"> (3)</w:t>
            </w:r>
          </w:p>
        </w:tc>
        <w:tc>
          <w:tcPr>
            <w:tcW w:w="3600" w:type="dxa"/>
            <w:tcBorders>
              <w:top w:val="single" w:sz="4" w:space="0" w:color="auto"/>
              <w:left w:val="nil"/>
              <w:bottom w:val="single" w:sz="4" w:space="0" w:color="auto"/>
              <w:right w:val="single" w:sz="4" w:space="0" w:color="auto"/>
            </w:tcBorders>
            <w:shd w:val="clear" w:color="auto" w:fill="auto"/>
            <w:noWrap/>
            <w:vAlign w:val="bottom"/>
          </w:tcPr>
          <w:p w14:paraId="5132A99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p>
        </w:tc>
        <w:tc>
          <w:tcPr>
            <w:tcW w:w="243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A1B7CA" w14:textId="77777777" w:rsidR="00867904" w:rsidRPr="00867904" w:rsidRDefault="00867904" w:rsidP="00867904">
            <w:pPr>
              <w:spacing w:after="0" w:line="240" w:lineRule="auto"/>
              <w:rPr>
                <w:rFonts w:ascii="Times New Roman" w:eastAsia="Times New Roman" w:hAnsi="Times New Roman" w:cs="Times New Roman"/>
                <w:color w:val="FFFFFF"/>
                <w:sz w:val="26"/>
                <w:szCs w:val="26"/>
                <w:lang w:val="fr-FR"/>
              </w:rPr>
            </w:pPr>
          </w:p>
        </w:tc>
        <w:tc>
          <w:tcPr>
            <w:tcW w:w="243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148C5D"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159864E"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1594" w:type="dxa"/>
            <w:vMerge/>
            <w:tcBorders>
              <w:left w:val="single" w:sz="4" w:space="0" w:color="auto"/>
              <w:right w:val="single" w:sz="4" w:space="0" w:color="auto"/>
            </w:tcBorders>
            <w:vAlign w:val="center"/>
          </w:tcPr>
          <w:p w14:paraId="028232DC"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tc>
      </w:tr>
      <w:tr w:rsidR="00867904" w:rsidRPr="00867904" w14:paraId="6CD9915B" w14:textId="77777777" w:rsidTr="00867904">
        <w:trPr>
          <w:trHeight w:val="318"/>
          <w:jc w:val="center"/>
        </w:trPr>
        <w:tc>
          <w:tcPr>
            <w:tcW w:w="3160" w:type="dxa"/>
            <w:tcBorders>
              <w:top w:val="nil"/>
              <w:left w:val="single" w:sz="4" w:space="0" w:color="auto"/>
              <w:bottom w:val="single" w:sz="4" w:space="0" w:color="auto"/>
              <w:right w:val="single" w:sz="4" w:space="0" w:color="auto"/>
            </w:tcBorders>
            <w:shd w:val="clear" w:color="auto" w:fill="auto"/>
            <w:vAlign w:val="center"/>
          </w:tcPr>
          <w:p w14:paraId="269782F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[MGT1002] </w:t>
            </w:r>
            <w:proofErr w:type="spellStart"/>
            <w:r w:rsidRPr="00867904">
              <w:rPr>
                <w:rFonts w:ascii="Times New Roman" w:eastAsia="Times New Roman" w:hAnsi="Times New Roman" w:cs="Times New Roman"/>
                <w:color w:val="000000"/>
                <w:sz w:val="26"/>
                <w:szCs w:val="26"/>
                <w:lang w:val="en-US"/>
              </w:rPr>
              <w:t>Quản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trị</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học</w:t>
            </w:r>
            <w:proofErr w:type="spellEnd"/>
            <w:r w:rsidRPr="00867904">
              <w:rPr>
                <w:rFonts w:ascii="Times New Roman" w:eastAsia="Times New Roman" w:hAnsi="Times New Roman" w:cs="Times New Roman"/>
                <w:color w:val="000000"/>
                <w:sz w:val="26"/>
                <w:szCs w:val="26"/>
                <w:lang w:val="en-US"/>
              </w:rPr>
              <w:t xml:space="preserve"> (3)</w:t>
            </w:r>
          </w:p>
        </w:tc>
        <w:tc>
          <w:tcPr>
            <w:tcW w:w="3600" w:type="dxa"/>
            <w:tcBorders>
              <w:top w:val="single" w:sz="4" w:space="0" w:color="auto"/>
              <w:left w:val="nil"/>
              <w:bottom w:val="nil"/>
              <w:right w:val="single" w:sz="4" w:space="0" w:color="auto"/>
            </w:tcBorders>
            <w:shd w:val="clear" w:color="auto" w:fill="auto"/>
            <w:noWrap/>
            <w:vAlign w:val="bottom"/>
          </w:tcPr>
          <w:p w14:paraId="1D885517"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p>
        </w:tc>
        <w:tc>
          <w:tcPr>
            <w:tcW w:w="2430" w:type="dxa"/>
            <w:tcBorders>
              <w:top w:val="single" w:sz="4" w:space="0" w:color="auto"/>
              <w:left w:val="single" w:sz="4" w:space="0" w:color="auto"/>
              <w:bottom w:val="nil"/>
              <w:right w:val="single" w:sz="4" w:space="0" w:color="auto"/>
            </w:tcBorders>
            <w:shd w:val="clear" w:color="auto" w:fill="FFFFFF"/>
            <w:noWrap/>
            <w:vAlign w:val="center"/>
          </w:tcPr>
          <w:p w14:paraId="1235038A" w14:textId="77777777" w:rsidR="00867904" w:rsidRPr="00867904" w:rsidRDefault="00867904" w:rsidP="00867904">
            <w:pPr>
              <w:spacing w:after="0" w:line="240" w:lineRule="auto"/>
              <w:rPr>
                <w:rFonts w:ascii="Times New Roman" w:eastAsia="Times New Roman" w:hAnsi="Times New Roman" w:cs="Times New Roman"/>
                <w:color w:val="FFFFFF"/>
                <w:sz w:val="26"/>
                <w:szCs w:val="26"/>
                <w:lang w:val="fr-FR"/>
              </w:rPr>
            </w:pPr>
          </w:p>
        </w:tc>
        <w:tc>
          <w:tcPr>
            <w:tcW w:w="243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D570BE"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552F7ED"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1594" w:type="dxa"/>
            <w:vMerge/>
            <w:tcBorders>
              <w:left w:val="single" w:sz="4" w:space="0" w:color="auto"/>
              <w:right w:val="single" w:sz="4" w:space="0" w:color="auto"/>
            </w:tcBorders>
            <w:vAlign w:val="center"/>
          </w:tcPr>
          <w:p w14:paraId="2AFDFCD7"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fr-FR"/>
              </w:rPr>
            </w:pPr>
          </w:p>
        </w:tc>
      </w:tr>
      <w:tr w:rsidR="00867904" w:rsidRPr="00867904" w14:paraId="63F68978" w14:textId="77777777" w:rsidTr="00867904">
        <w:trPr>
          <w:trHeight w:val="409"/>
          <w:jc w:val="center"/>
        </w:trPr>
        <w:tc>
          <w:tcPr>
            <w:tcW w:w="3160" w:type="dxa"/>
            <w:vMerge w:val="restart"/>
            <w:tcBorders>
              <w:top w:val="nil"/>
              <w:left w:val="single" w:sz="4" w:space="0" w:color="auto"/>
              <w:right w:val="single" w:sz="4" w:space="0" w:color="auto"/>
            </w:tcBorders>
            <w:shd w:val="clear" w:color="auto" w:fill="FFFF00"/>
            <w:vAlign w:val="center"/>
            <w:hideMark/>
          </w:tcPr>
          <w:p w14:paraId="71AA344F"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r w:rsidRPr="00867904">
              <w:rPr>
                <w:rFonts w:ascii="Times New Roman" w:eastAsia="Times New Roman" w:hAnsi="Times New Roman" w:cs="Times New Roman"/>
                <w:color w:val="000000"/>
                <w:sz w:val="26"/>
                <w:szCs w:val="26"/>
                <w:lang w:val="en-US"/>
              </w:rPr>
              <w:t xml:space="preserve">[LAW1002] </w:t>
            </w:r>
            <w:proofErr w:type="spellStart"/>
            <w:r w:rsidRPr="00867904">
              <w:rPr>
                <w:rFonts w:ascii="Times New Roman" w:eastAsia="Times New Roman" w:hAnsi="Times New Roman" w:cs="Times New Roman"/>
                <w:sz w:val="26"/>
                <w:szCs w:val="26"/>
                <w:lang w:val="en-US"/>
              </w:rPr>
              <w:t>Lý</w:t>
            </w:r>
            <w:proofErr w:type="spellEnd"/>
            <w:r w:rsidRPr="00867904">
              <w:rPr>
                <w:rFonts w:ascii="Times New Roman" w:eastAsia="Times New Roman" w:hAnsi="Times New Roman" w:cs="Times New Roman"/>
                <w:sz w:val="26"/>
                <w:szCs w:val="26"/>
                <w:lang w:val="en-US"/>
              </w:rPr>
              <w:t xml:space="preserve"> </w:t>
            </w:r>
            <w:proofErr w:type="spellStart"/>
            <w:r w:rsidRPr="00867904">
              <w:rPr>
                <w:rFonts w:ascii="Times New Roman" w:eastAsia="Times New Roman" w:hAnsi="Times New Roman" w:cs="Times New Roman"/>
                <w:sz w:val="26"/>
                <w:szCs w:val="26"/>
                <w:lang w:val="en-US"/>
              </w:rPr>
              <w:t>luận</w:t>
            </w:r>
            <w:proofErr w:type="spellEnd"/>
            <w:r w:rsidRPr="00867904">
              <w:rPr>
                <w:rFonts w:ascii="Times New Roman" w:eastAsia="Times New Roman" w:hAnsi="Times New Roman" w:cs="Times New Roman"/>
                <w:sz w:val="26"/>
                <w:szCs w:val="26"/>
                <w:lang w:val="en-US"/>
              </w:rPr>
              <w:t xml:space="preserve"> </w:t>
            </w:r>
            <w:proofErr w:type="spellStart"/>
            <w:r w:rsidRPr="00867904">
              <w:rPr>
                <w:rFonts w:ascii="Times New Roman" w:eastAsia="Times New Roman" w:hAnsi="Times New Roman" w:cs="Times New Roman"/>
                <w:sz w:val="26"/>
                <w:szCs w:val="26"/>
                <w:lang w:val="en-US"/>
              </w:rPr>
              <w:t>chung</w:t>
            </w:r>
            <w:proofErr w:type="spellEnd"/>
            <w:r w:rsidRPr="00867904">
              <w:rPr>
                <w:rFonts w:ascii="Times New Roman" w:eastAsia="Times New Roman" w:hAnsi="Times New Roman" w:cs="Times New Roman"/>
                <w:sz w:val="26"/>
                <w:szCs w:val="26"/>
                <w:lang w:val="en-US"/>
              </w:rPr>
              <w:t xml:space="preserve"> NN </w:t>
            </w:r>
            <w:proofErr w:type="spellStart"/>
            <w:r w:rsidRPr="00867904">
              <w:rPr>
                <w:rFonts w:ascii="Times New Roman" w:eastAsia="Times New Roman" w:hAnsi="Times New Roman" w:cs="Times New Roman"/>
                <w:sz w:val="26"/>
                <w:szCs w:val="26"/>
                <w:lang w:val="en-US"/>
              </w:rPr>
              <w:t>và</w:t>
            </w:r>
            <w:proofErr w:type="spellEnd"/>
            <w:r w:rsidRPr="00867904">
              <w:rPr>
                <w:rFonts w:ascii="Times New Roman" w:eastAsia="Times New Roman" w:hAnsi="Times New Roman" w:cs="Times New Roman"/>
                <w:sz w:val="26"/>
                <w:szCs w:val="26"/>
                <w:lang w:val="en-US"/>
              </w:rPr>
              <w:t xml:space="preserve"> PL 1 (2) </w:t>
            </w:r>
          </w:p>
          <w:p w14:paraId="29A5BC67"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56397F14"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76CCFCED"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3110080F"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4F11F9F2"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7FAE923A"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672CA8B0"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37505E40"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213C8FD3"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2B664B93"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0E6E098B"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2E70C362"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37044EAF"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3B4B5F60"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5596AA82"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101825C1"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096D1F81"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r w:rsidRPr="00867904">
              <w:rPr>
                <w:rFonts w:ascii="Times New Roman" w:eastAsia="Times New Roman" w:hAnsi="Times New Roman" w:cs="Times New Roman"/>
                <w:color w:val="000000"/>
                <w:sz w:val="26"/>
                <w:szCs w:val="26"/>
                <w:lang w:val="en-US"/>
              </w:rPr>
              <w:t xml:space="preserve">[LAW1002] </w:t>
            </w:r>
            <w:proofErr w:type="spellStart"/>
            <w:r w:rsidRPr="00867904">
              <w:rPr>
                <w:rFonts w:ascii="Times New Roman" w:eastAsia="Times New Roman" w:hAnsi="Times New Roman" w:cs="Times New Roman"/>
                <w:sz w:val="26"/>
                <w:szCs w:val="26"/>
                <w:lang w:val="en-US"/>
              </w:rPr>
              <w:t>Lý</w:t>
            </w:r>
            <w:proofErr w:type="spellEnd"/>
            <w:r w:rsidRPr="00867904">
              <w:rPr>
                <w:rFonts w:ascii="Times New Roman" w:eastAsia="Times New Roman" w:hAnsi="Times New Roman" w:cs="Times New Roman"/>
                <w:sz w:val="26"/>
                <w:szCs w:val="26"/>
                <w:lang w:val="en-US"/>
              </w:rPr>
              <w:t xml:space="preserve"> </w:t>
            </w:r>
            <w:proofErr w:type="spellStart"/>
            <w:r w:rsidRPr="00867904">
              <w:rPr>
                <w:rFonts w:ascii="Times New Roman" w:eastAsia="Times New Roman" w:hAnsi="Times New Roman" w:cs="Times New Roman"/>
                <w:sz w:val="26"/>
                <w:szCs w:val="26"/>
                <w:lang w:val="en-US"/>
              </w:rPr>
              <w:t>luận</w:t>
            </w:r>
            <w:proofErr w:type="spellEnd"/>
            <w:r w:rsidRPr="00867904">
              <w:rPr>
                <w:rFonts w:ascii="Times New Roman" w:eastAsia="Times New Roman" w:hAnsi="Times New Roman" w:cs="Times New Roman"/>
                <w:sz w:val="26"/>
                <w:szCs w:val="26"/>
                <w:lang w:val="en-US"/>
              </w:rPr>
              <w:t xml:space="preserve"> </w:t>
            </w:r>
            <w:proofErr w:type="spellStart"/>
            <w:r w:rsidRPr="00867904">
              <w:rPr>
                <w:rFonts w:ascii="Times New Roman" w:eastAsia="Times New Roman" w:hAnsi="Times New Roman" w:cs="Times New Roman"/>
                <w:sz w:val="26"/>
                <w:szCs w:val="26"/>
                <w:lang w:val="en-US"/>
              </w:rPr>
              <w:t>chung</w:t>
            </w:r>
            <w:proofErr w:type="spellEnd"/>
            <w:r w:rsidRPr="00867904">
              <w:rPr>
                <w:rFonts w:ascii="Times New Roman" w:eastAsia="Times New Roman" w:hAnsi="Times New Roman" w:cs="Times New Roman"/>
                <w:sz w:val="26"/>
                <w:szCs w:val="26"/>
                <w:lang w:val="en-US"/>
              </w:rPr>
              <w:t xml:space="preserve"> NN </w:t>
            </w:r>
            <w:proofErr w:type="spellStart"/>
            <w:r w:rsidRPr="00867904">
              <w:rPr>
                <w:rFonts w:ascii="Times New Roman" w:eastAsia="Times New Roman" w:hAnsi="Times New Roman" w:cs="Times New Roman"/>
                <w:sz w:val="26"/>
                <w:szCs w:val="26"/>
                <w:lang w:val="en-US"/>
              </w:rPr>
              <w:t>và</w:t>
            </w:r>
            <w:proofErr w:type="spellEnd"/>
            <w:r w:rsidRPr="00867904">
              <w:rPr>
                <w:rFonts w:ascii="Times New Roman" w:eastAsia="Times New Roman" w:hAnsi="Times New Roman" w:cs="Times New Roman"/>
                <w:sz w:val="26"/>
                <w:szCs w:val="26"/>
                <w:lang w:val="en-US"/>
              </w:rPr>
              <w:t xml:space="preserve"> PL 1 (2) </w:t>
            </w:r>
          </w:p>
          <w:p w14:paraId="3A5E48CB"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4E1B5EAD"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0B0BDEE7"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61730567"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14A3372F"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5488B5BA"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1BB08E7E"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5F573D28"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30D20904"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04B09DFF"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06A9F451"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410E6F23"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61CA75E4"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2F19A66A"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0611EA48"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7855815A"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0350588E"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3C61E0A1"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11F35E4E"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40758A56"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7848E153"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1EF9366C"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59A99E15"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5B226518"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518D1EE9"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2DE7BEA4"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2E8965EE"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681838D2"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0448B692"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7490B030"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6DC427A2"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193157FB"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p w14:paraId="150901D7"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tcBorders>
              <w:top w:val="single" w:sz="4" w:space="0" w:color="auto"/>
              <w:left w:val="nil"/>
              <w:bottom w:val="single" w:sz="4" w:space="0" w:color="auto"/>
              <w:right w:val="single" w:sz="4" w:space="0" w:color="auto"/>
            </w:tcBorders>
            <w:shd w:val="clear" w:color="auto" w:fill="FFFFFF"/>
            <w:vAlign w:val="center"/>
          </w:tcPr>
          <w:p w14:paraId="15985DCA" w14:textId="77777777" w:rsidR="00867904" w:rsidRPr="00867904" w:rsidRDefault="00867904" w:rsidP="00867904">
            <w:pPr>
              <w:spacing w:after="0" w:line="240" w:lineRule="auto"/>
              <w:rPr>
                <w:rFonts w:ascii="Times New Roman" w:eastAsia="Times New Roman" w:hAnsi="Times New Roman" w:cs="Times New Roman"/>
                <w:color w:val="000000"/>
                <w:sz w:val="26"/>
                <w:szCs w:val="26"/>
                <w:highlight w:val="yellow"/>
                <w:lang w:val="en-US"/>
              </w:rPr>
            </w:pPr>
          </w:p>
        </w:tc>
        <w:tc>
          <w:tcPr>
            <w:tcW w:w="2430" w:type="dxa"/>
            <w:tcBorders>
              <w:top w:val="single" w:sz="4" w:space="0" w:color="auto"/>
              <w:left w:val="nil"/>
              <w:bottom w:val="nil"/>
              <w:right w:val="single" w:sz="4" w:space="0" w:color="auto"/>
            </w:tcBorders>
            <w:shd w:val="clear" w:color="auto" w:fill="auto"/>
            <w:vAlign w:val="center"/>
          </w:tcPr>
          <w:p w14:paraId="1152C934"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FFFFFF"/>
            <w:noWrap/>
            <w:vAlign w:val="bottom"/>
          </w:tcPr>
          <w:p w14:paraId="2FFD99E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6B7E5"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tc>
        <w:tc>
          <w:tcPr>
            <w:tcW w:w="1594" w:type="dxa"/>
            <w:vMerge/>
            <w:tcBorders>
              <w:left w:val="single" w:sz="4" w:space="0" w:color="auto"/>
              <w:right w:val="single" w:sz="4" w:space="0" w:color="auto"/>
            </w:tcBorders>
            <w:vAlign w:val="center"/>
          </w:tcPr>
          <w:p w14:paraId="2FC998C5"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78800D3D" w14:textId="77777777" w:rsidTr="00867904">
        <w:trPr>
          <w:trHeight w:val="399"/>
          <w:jc w:val="center"/>
        </w:trPr>
        <w:tc>
          <w:tcPr>
            <w:tcW w:w="3160" w:type="dxa"/>
            <w:vMerge/>
            <w:tcBorders>
              <w:left w:val="single" w:sz="4" w:space="0" w:color="auto"/>
              <w:right w:val="single" w:sz="4" w:space="0" w:color="auto"/>
            </w:tcBorders>
            <w:vAlign w:val="center"/>
            <w:hideMark/>
          </w:tcPr>
          <w:p w14:paraId="04049A83" w14:textId="77777777" w:rsidR="00867904" w:rsidRPr="00867904" w:rsidRDefault="00867904" w:rsidP="00867904">
            <w:pPr>
              <w:spacing w:after="0" w:line="240" w:lineRule="auto"/>
              <w:rPr>
                <w:rFonts w:ascii="Times New Roman" w:eastAsia="Times New Roman" w:hAnsi="Times New Roman" w:cs="Times New Roman"/>
                <w:color w:val="000000"/>
                <w:sz w:val="26"/>
                <w:szCs w:val="26"/>
                <w:highlight w:val="yellow"/>
                <w:lang w:val="en-US"/>
              </w:rPr>
            </w:pPr>
          </w:p>
        </w:tc>
        <w:tc>
          <w:tcPr>
            <w:tcW w:w="3600" w:type="dxa"/>
            <w:vMerge w:val="restart"/>
            <w:tcBorders>
              <w:top w:val="nil"/>
              <w:left w:val="nil"/>
              <w:right w:val="single" w:sz="4" w:space="0" w:color="auto"/>
            </w:tcBorders>
            <w:shd w:val="clear" w:color="000000" w:fill="FFFF00"/>
            <w:vAlign w:val="center"/>
          </w:tcPr>
          <w:p w14:paraId="3FA845DE"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[LAW2006]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Hiến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pháp</w:t>
            </w:r>
            <w:proofErr w:type="spellEnd"/>
            <w:r w:rsidRPr="00867904">
              <w:rPr>
                <w:rFonts w:ascii="Times New Roman" w:eastAsia="Times New Roman" w:hAnsi="Times New Roman" w:cs="Times New Roman"/>
                <w:color w:val="000000"/>
                <w:sz w:val="26"/>
                <w:szCs w:val="26"/>
                <w:lang w:val="en-US"/>
              </w:rPr>
              <w:t xml:space="preserve"> (3)</w:t>
            </w:r>
          </w:p>
        </w:tc>
        <w:tc>
          <w:tcPr>
            <w:tcW w:w="2430" w:type="dxa"/>
            <w:vMerge w:val="restart"/>
            <w:tcBorders>
              <w:top w:val="nil"/>
              <w:left w:val="single" w:sz="4" w:space="0" w:color="auto"/>
              <w:right w:val="single" w:sz="4" w:space="0" w:color="auto"/>
            </w:tcBorders>
            <w:shd w:val="clear" w:color="auto" w:fill="FFFF00"/>
            <w:vAlign w:val="center"/>
          </w:tcPr>
          <w:p w14:paraId="358D2AEB"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[LAW2007]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Hành</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chính</w:t>
            </w:r>
            <w:proofErr w:type="spellEnd"/>
            <w:r w:rsidRPr="00867904">
              <w:rPr>
                <w:rFonts w:ascii="Times New Roman" w:eastAsia="Times New Roman" w:hAnsi="Times New Roman" w:cs="Times New Roman"/>
                <w:color w:val="000000"/>
                <w:sz w:val="26"/>
                <w:szCs w:val="26"/>
                <w:lang w:val="en-US"/>
              </w:rPr>
              <w:t xml:space="preserve"> (3)</w:t>
            </w:r>
          </w:p>
        </w:tc>
        <w:tc>
          <w:tcPr>
            <w:tcW w:w="2430" w:type="dxa"/>
            <w:tcBorders>
              <w:top w:val="single" w:sz="4" w:space="0" w:color="auto"/>
              <w:left w:val="nil"/>
              <w:bottom w:val="single" w:sz="4" w:space="0" w:color="auto"/>
              <w:right w:val="single" w:sz="4" w:space="0" w:color="auto"/>
            </w:tcBorders>
            <w:shd w:val="clear" w:color="auto" w:fill="A6A6A6"/>
            <w:vAlign w:val="center"/>
          </w:tcPr>
          <w:p w14:paraId="03B447FA" w14:textId="77777777" w:rsidR="00867904" w:rsidRPr="00867904" w:rsidRDefault="00867904" w:rsidP="00867904">
            <w:pPr>
              <w:spacing w:after="0" w:line="240" w:lineRule="auto"/>
              <w:rPr>
                <w:rFonts w:ascii="Times New Roman" w:eastAsia="Times New Roman" w:hAnsi="Times New Roman" w:cs="Times New Roman"/>
                <w:color w:val="000000"/>
                <w:spacing w:val="-4"/>
                <w:sz w:val="26"/>
                <w:szCs w:val="26"/>
                <w:lang w:val="en-US"/>
              </w:rPr>
            </w:pPr>
            <w:r w:rsidRPr="00867904">
              <w:rPr>
                <w:rFonts w:ascii="Times New Roman" w:eastAsia="Times New Roman" w:hAnsi="Times New Roman" w:cs="Times New Roman"/>
                <w:color w:val="000000"/>
                <w:spacing w:val="-4"/>
                <w:sz w:val="26"/>
                <w:szCs w:val="26"/>
                <w:lang w:val="en-US"/>
              </w:rPr>
              <w:t xml:space="preserve">[LAW2006] </w:t>
            </w:r>
            <w:proofErr w:type="spellStart"/>
            <w:r w:rsidRPr="00867904">
              <w:rPr>
                <w:rFonts w:ascii="Times New Roman" w:eastAsia="Times New Roman" w:hAnsi="Times New Roman" w:cs="Times New Roman"/>
                <w:color w:val="000000"/>
                <w:spacing w:val="-4"/>
                <w:sz w:val="26"/>
                <w:szCs w:val="26"/>
                <w:lang w:val="en-US"/>
              </w:rPr>
              <w:t>Luật</w:t>
            </w:r>
            <w:proofErr w:type="spellEnd"/>
            <w:r w:rsidRPr="00867904">
              <w:rPr>
                <w:rFonts w:ascii="Times New Roman" w:eastAsia="Times New Roman" w:hAnsi="Times New Roman" w:cs="Times New Roman"/>
                <w:color w:val="000000"/>
                <w:spacing w:val="-4"/>
                <w:sz w:val="26"/>
                <w:szCs w:val="26"/>
                <w:lang w:val="en-US"/>
              </w:rPr>
              <w:t xml:space="preserve"> </w:t>
            </w:r>
            <w:proofErr w:type="spellStart"/>
            <w:r w:rsidRPr="00867904">
              <w:rPr>
                <w:rFonts w:ascii="Times New Roman" w:eastAsia="Times New Roman" w:hAnsi="Times New Roman" w:cs="Times New Roman"/>
                <w:color w:val="000000"/>
                <w:spacing w:val="-4"/>
                <w:sz w:val="26"/>
                <w:szCs w:val="26"/>
                <w:lang w:val="en-US"/>
              </w:rPr>
              <w:t>Tố</w:t>
            </w:r>
            <w:proofErr w:type="spellEnd"/>
            <w:r w:rsidRPr="00867904">
              <w:rPr>
                <w:rFonts w:ascii="Times New Roman" w:eastAsia="Times New Roman" w:hAnsi="Times New Roman" w:cs="Times New Roman"/>
                <w:color w:val="000000"/>
                <w:spacing w:val="-4"/>
                <w:sz w:val="26"/>
                <w:szCs w:val="26"/>
                <w:lang w:val="en-US"/>
              </w:rPr>
              <w:t xml:space="preserve"> </w:t>
            </w:r>
            <w:proofErr w:type="spellStart"/>
            <w:r w:rsidRPr="00867904">
              <w:rPr>
                <w:rFonts w:ascii="Times New Roman" w:eastAsia="Times New Roman" w:hAnsi="Times New Roman" w:cs="Times New Roman"/>
                <w:color w:val="000000"/>
                <w:spacing w:val="-4"/>
                <w:sz w:val="26"/>
                <w:szCs w:val="26"/>
                <w:lang w:val="en-US"/>
              </w:rPr>
              <w:t>tụng</w:t>
            </w:r>
            <w:proofErr w:type="spellEnd"/>
            <w:r w:rsidRPr="00867904">
              <w:rPr>
                <w:rFonts w:ascii="Times New Roman" w:eastAsia="Times New Roman" w:hAnsi="Times New Roman" w:cs="Times New Roman"/>
                <w:color w:val="000000"/>
                <w:spacing w:val="-4"/>
                <w:sz w:val="26"/>
                <w:szCs w:val="26"/>
                <w:lang w:val="en-US"/>
              </w:rPr>
              <w:t xml:space="preserve"> </w:t>
            </w:r>
            <w:proofErr w:type="spellStart"/>
            <w:r w:rsidRPr="00867904">
              <w:rPr>
                <w:rFonts w:ascii="Times New Roman" w:eastAsia="Times New Roman" w:hAnsi="Times New Roman" w:cs="Times New Roman"/>
                <w:color w:val="000000"/>
                <w:spacing w:val="-4"/>
                <w:sz w:val="26"/>
                <w:szCs w:val="26"/>
                <w:lang w:val="en-US"/>
              </w:rPr>
              <w:t>hành</w:t>
            </w:r>
            <w:proofErr w:type="spellEnd"/>
            <w:r w:rsidRPr="00867904">
              <w:rPr>
                <w:rFonts w:ascii="Times New Roman" w:eastAsia="Times New Roman" w:hAnsi="Times New Roman" w:cs="Times New Roman"/>
                <w:color w:val="000000"/>
                <w:spacing w:val="-4"/>
                <w:sz w:val="26"/>
                <w:szCs w:val="26"/>
                <w:lang w:val="en-US"/>
              </w:rPr>
              <w:t xml:space="preserve"> </w:t>
            </w:r>
            <w:proofErr w:type="spellStart"/>
            <w:r w:rsidRPr="00867904">
              <w:rPr>
                <w:rFonts w:ascii="Times New Roman" w:eastAsia="Times New Roman" w:hAnsi="Times New Roman" w:cs="Times New Roman"/>
                <w:color w:val="000000"/>
                <w:spacing w:val="-4"/>
                <w:sz w:val="26"/>
                <w:szCs w:val="26"/>
                <w:lang w:val="en-US"/>
              </w:rPr>
              <w:t>chính</w:t>
            </w:r>
            <w:proofErr w:type="spellEnd"/>
            <w:r w:rsidRPr="00867904">
              <w:rPr>
                <w:rFonts w:ascii="Times New Roman" w:eastAsia="Times New Roman" w:hAnsi="Times New Roman" w:cs="Times New Roman"/>
                <w:color w:val="000000"/>
                <w:spacing w:val="-4"/>
                <w:sz w:val="26"/>
                <w:szCs w:val="26"/>
                <w:lang w:val="en-US"/>
              </w:rPr>
              <w:t xml:space="preserve"> (2)</w:t>
            </w:r>
          </w:p>
        </w:tc>
        <w:tc>
          <w:tcPr>
            <w:tcW w:w="2070" w:type="dxa"/>
            <w:tcBorders>
              <w:top w:val="single" w:sz="4" w:space="0" w:color="auto"/>
              <w:left w:val="nil"/>
              <w:bottom w:val="nil"/>
              <w:right w:val="single" w:sz="4" w:space="0" w:color="auto"/>
            </w:tcBorders>
            <w:shd w:val="clear" w:color="auto" w:fill="FFFFFF"/>
            <w:vAlign w:val="center"/>
            <w:hideMark/>
          </w:tcPr>
          <w:p w14:paraId="3639E3B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left w:val="single" w:sz="4" w:space="0" w:color="auto"/>
              <w:right w:val="single" w:sz="4" w:space="0" w:color="auto"/>
            </w:tcBorders>
            <w:vAlign w:val="center"/>
          </w:tcPr>
          <w:p w14:paraId="65E0B4AC"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rPr>
            </w:pPr>
          </w:p>
        </w:tc>
      </w:tr>
      <w:tr w:rsidR="00867904" w:rsidRPr="00867904" w14:paraId="5EF5D578" w14:textId="77777777" w:rsidTr="00867904">
        <w:trPr>
          <w:trHeight w:val="399"/>
          <w:jc w:val="center"/>
        </w:trPr>
        <w:tc>
          <w:tcPr>
            <w:tcW w:w="3160" w:type="dxa"/>
            <w:vMerge/>
            <w:tcBorders>
              <w:left w:val="single" w:sz="4" w:space="0" w:color="auto"/>
              <w:right w:val="single" w:sz="4" w:space="0" w:color="auto"/>
            </w:tcBorders>
            <w:vAlign w:val="center"/>
          </w:tcPr>
          <w:p w14:paraId="6388C66F" w14:textId="77777777" w:rsidR="00867904" w:rsidRPr="00867904" w:rsidRDefault="00867904" w:rsidP="00867904">
            <w:pPr>
              <w:spacing w:after="0" w:line="240" w:lineRule="auto"/>
              <w:rPr>
                <w:rFonts w:ascii="Times New Roman" w:eastAsia="Times New Roman" w:hAnsi="Times New Roman" w:cs="Times New Roman"/>
                <w:color w:val="000000"/>
                <w:sz w:val="26"/>
                <w:szCs w:val="26"/>
                <w:highlight w:val="yellow"/>
                <w:lang w:val="en-US"/>
              </w:rPr>
            </w:pPr>
          </w:p>
        </w:tc>
        <w:tc>
          <w:tcPr>
            <w:tcW w:w="3600" w:type="dxa"/>
            <w:vMerge/>
            <w:tcBorders>
              <w:left w:val="nil"/>
              <w:bottom w:val="single" w:sz="4" w:space="0" w:color="auto"/>
              <w:right w:val="single" w:sz="4" w:space="0" w:color="auto"/>
            </w:tcBorders>
            <w:shd w:val="clear" w:color="000000" w:fill="FFFF00"/>
            <w:vAlign w:val="center"/>
          </w:tcPr>
          <w:p w14:paraId="1131721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single" w:sz="4" w:space="0" w:color="auto"/>
              <w:bottom w:val="single" w:sz="4" w:space="0" w:color="auto"/>
              <w:right w:val="single" w:sz="4" w:space="0" w:color="auto"/>
            </w:tcBorders>
            <w:shd w:val="clear" w:color="auto" w:fill="FFFF00"/>
            <w:vAlign w:val="center"/>
          </w:tcPr>
          <w:p w14:paraId="30F3513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00B0F0"/>
            <w:vAlign w:val="center"/>
          </w:tcPr>
          <w:p w14:paraId="017FC244" w14:textId="77777777" w:rsidR="00867904" w:rsidRPr="00867904" w:rsidRDefault="00867904" w:rsidP="00867904">
            <w:pPr>
              <w:spacing w:after="0" w:line="240" w:lineRule="auto"/>
              <w:rPr>
                <w:rFonts w:ascii="Times New Roman" w:eastAsia="Times New Roman" w:hAnsi="Times New Roman" w:cs="Times New Roman"/>
                <w:color w:val="000000"/>
                <w:spacing w:val="-4"/>
                <w:sz w:val="26"/>
                <w:szCs w:val="26"/>
                <w:lang w:val="en-US"/>
              </w:rPr>
            </w:pPr>
            <w:r w:rsidRPr="00867904">
              <w:rPr>
                <w:rFonts w:ascii="Times New Roman" w:eastAsia="Times New Roman" w:hAnsi="Times New Roman" w:cs="Times New Roman"/>
                <w:color w:val="000000"/>
                <w:sz w:val="26"/>
                <w:szCs w:val="26"/>
                <w:lang w:val="fr-FR"/>
              </w:rPr>
              <w:t>[</w:t>
            </w:r>
            <w:r w:rsidRPr="00867904">
              <w:rPr>
                <w:rFonts w:ascii="Times New Roman" w:eastAsia="Times New Roman" w:hAnsi="Times New Roman" w:cs="Times New Roman"/>
                <w:color w:val="FF0000"/>
                <w:sz w:val="26"/>
                <w:szCs w:val="26"/>
                <w:lang w:val="fr-FR"/>
              </w:rPr>
              <w:t>LAW3040</w:t>
            </w:r>
            <w:r w:rsidRPr="00867904">
              <w:rPr>
                <w:rFonts w:ascii="Times New Roman" w:eastAsia="Times New Roman" w:hAnsi="Times New Roman" w:cs="Times New Roman"/>
                <w:color w:val="000000"/>
                <w:sz w:val="26"/>
                <w:szCs w:val="26"/>
                <w:shd w:val="clear" w:color="auto" w:fill="00B0F0"/>
                <w:lang w:val="fr-FR"/>
              </w:rPr>
              <w:t xml:space="preserve">] </w:t>
            </w:r>
            <w:proofErr w:type="spellStart"/>
            <w:r w:rsidRPr="00867904">
              <w:rPr>
                <w:rFonts w:ascii="Times New Roman" w:eastAsia="Times New Roman" w:hAnsi="Times New Roman" w:cs="Times New Roman"/>
                <w:color w:val="000000"/>
                <w:sz w:val="26"/>
                <w:szCs w:val="26"/>
                <w:shd w:val="clear" w:color="auto" w:fill="00B0F0"/>
                <w:lang w:val="fr-FR"/>
              </w:rPr>
              <w:t>Xây</w:t>
            </w:r>
            <w:proofErr w:type="spellEnd"/>
            <w:r w:rsidRPr="00867904">
              <w:rPr>
                <w:rFonts w:ascii="Times New Roman" w:eastAsia="Times New Roman" w:hAnsi="Times New Roman" w:cs="Times New Roman"/>
                <w:color w:val="000000"/>
                <w:sz w:val="26"/>
                <w:szCs w:val="26"/>
                <w:shd w:val="clear" w:color="auto" w:fill="00B0F0"/>
                <w:lang w:val="fr-FR"/>
              </w:rPr>
              <w:t xml:space="preserve"> </w:t>
            </w:r>
            <w:proofErr w:type="spellStart"/>
            <w:r w:rsidRPr="00867904">
              <w:rPr>
                <w:rFonts w:ascii="Times New Roman" w:eastAsia="Times New Roman" w:hAnsi="Times New Roman" w:cs="Times New Roman"/>
                <w:color w:val="000000"/>
                <w:sz w:val="26"/>
                <w:szCs w:val="26"/>
                <w:shd w:val="clear" w:color="auto" w:fill="00B0F0"/>
                <w:lang w:val="fr-FR"/>
              </w:rPr>
              <w:t>dựng</w:t>
            </w:r>
            <w:proofErr w:type="spellEnd"/>
            <w:r w:rsidRPr="00867904">
              <w:rPr>
                <w:rFonts w:ascii="Times New Roman" w:eastAsia="Times New Roman" w:hAnsi="Times New Roman" w:cs="Times New Roman"/>
                <w:color w:val="000000"/>
                <w:sz w:val="26"/>
                <w:szCs w:val="26"/>
                <w:shd w:val="clear" w:color="auto" w:fill="00B0F0"/>
                <w:lang w:val="fr-FR"/>
              </w:rPr>
              <w:t xml:space="preserve"> </w:t>
            </w:r>
            <w:proofErr w:type="spellStart"/>
            <w:r w:rsidRPr="00867904">
              <w:rPr>
                <w:rFonts w:ascii="Times New Roman" w:eastAsia="Times New Roman" w:hAnsi="Times New Roman" w:cs="Times New Roman"/>
                <w:color w:val="000000"/>
                <w:sz w:val="26"/>
                <w:szCs w:val="26"/>
                <w:shd w:val="clear" w:color="auto" w:fill="00B0F0"/>
                <w:lang w:val="fr-FR"/>
              </w:rPr>
              <w:t>văn</w:t>
            </w:r>
            <w:proofErr w:type="spellEnd"/>
            <w:r w:rsidRPr="00867904">
              <w:rPr>
                <w:rFonts w:ascii="Times New Roman" w:eastAsia="Times New Roman" w:hAnsi="Times New Roman" w:cs="Times New Roman"/>
                <w:color w:val="000000"/>
                <w:sz w:val="26"/>
                <w:szCs w:val="26"/>
                <w:shd w:val="clear" w:color="auto" w:fill="00B0F0"/>
                <w:lang w:val="fr-FR"/>
              </w:rPr>
              <w:t xml:space="preserve"> </w:t>
            </w:r>
            <w:proofErr w:type="spellStart"/>
            <w:r w:rsidRPr="00867904">
              <w:rPr>
                <w:rFonts w:ascii="Times New Roman" w:eastAsia="Times New Roman" w:hAnsi="Times New Roman" w:cs="Times New Roman"/>
                <w:color w:val="000000"/>
                <w:sz w:val="26"/>
                <w:szCs w:val="26"/>
                <w:shd w:val="clear" w:color="auto" w:fill="00B0F0"/>
                <w:lang w:val="fr-FR"/>
              </w:rPr>
              <w:t>bản</w:t>
            </w:r>
            <w:proofErr w:type="spellEnd"/>
            <w:r w:rsidRPr="00867904">
              <w:rPr>
                <w:rFonts w:ascii="Times New Roman" w:eastAsia="Times New Roman" w:hAnsi="Times New Roman" w:cs="Times New Roman"/>
                <w:color w:val="000000"/>
                <w:sz w:val="26"/>
                <w:szCs w:val="26"/>
                <w:shd w:val="clear" w:color="auto" w:fill="00B0F0"/>
                <w:lang w:val="fr-FR"/>
              </w:rPr>
              <w:t xml:space="preserve"> PL (2)</w:t>
            </w:r>
          </w:p>
        </w:tc>
        <w:tc>
          <w:tcPr>
            <w:tcW w:w="2070" w:type="dxa"/>
            <w:tcBorders>
              <w:top w:val="single" w:sz="4" w:space="0" w:color="auto"/>
              <w:left w:val="nil"/>
              <w:bottom w:val="nil"/>
              <w:right w:val="single" w:sz="4" w:space="0" w:color="auto"/>
            </w:tcBorders>
            <w:shd w:val="clear" w:color="auto" w:fill="FFFFFF"/>
            <w:vAlign w:val="center"/>
          </w:tcPr>
          <w:p w14:paraId="1D4C53EB"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left w:val="single" w:sz="4" w:space="0" w:color="auto"/>
              <w:right w:val="single" w:sz="4" w:space="0" w:color="auto"/>
            </w:tcBorders>
            <w:vAlign w:val="center"/>
          </w:tcPr>
          <w:p w14:paraId="143C0E1B"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rPr>
            </w:pPr>
          </w:p>
        </w:tc>
      </w:tr>
      <w:tr w:rsidR="00867904" w:rsidRPr="00867904" w14:paraId="76496506" w14:textId="77777777" w:rsidTr="00867904">
        <w:trPr>
          <w:trHeight w:val="267"/>
          <w:jc w:val="center"/>
        </w:trPr>
        <w:tc>
          <w:tcPr>
            <w:tcW w:w="3160" w:type="dxa"/>
            <w:vMerge/>
            <w:tcBorders>
              <w:left w:val="single" w:sz="4" w:space="0" w:color="auto"/>
              <w:right w:val="single" w:sz="4" w:space="0" w:color="auto"/>
            </w:tcBorders>
            <w:shd w:val="clear" w:color="auto" w:fill="auto"/>
            <w:vAlign w:val="center"/>
            <w:hideMark/>
          </w:tcPr>
          <w:p w14:paraId="180B52DF" w14:textId="77777777" w:rsidR="00867904" w:rsidRPr="00867904" w:rsidRDefault="00867904" w:rsidP="00867904">
            <w:pPr>
              <w:spacing w:after="0" w:line="240" w:lineRule="auto"/>
              <w:rPr>
                <w:rFonts w:ascii="Times New Roman" w:eastAsia="Times New Roman" w:hAnsi="Times New Roman" w:cs="Times New Roman"/>
                <w:color w:val="000000"/>
                <w:sz w:val="26"/>
                <w:szCs w:val="26"/>
                <w:highlight w:val="yellow"/>
                <w:lang w:val="en-US"/>
              </w:rPr>
            </w:pPr>
          </w:p>
        </w:tc>
        <w:tc>
          <w:tcPr>
            <w:tcW w:w="3600" w:type="dxa"/>
            <w:tcBorders>
              <w:top w:val="single" w:sz="4" w:space="0" w:color="auto"/>
              <w:left w:val="nil"/>
              <w:bottom w:val="single" w:sz="4" w:space="0" w:color="auto"/>
              <w:right w:val="single" w:sz="4" w:space="0" w:color="auto"/>
            </w:tcBorders>
            <w:shd w:val="clear" w:color="auto" w:fill="FFFF00"/>
            <w:vAlign w:val="center"/>
          </w:tcPr>
          <w:p w14:paraId="0576F0F5"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highlight w:val="yellow"/>
                <w:lang w:val="en-US"/>
              </w:rPr>
              <w:t xml:space="preserve">[LAW2008] Công </w:t>
            </w:r>
            <w:proofErr w:type="spellStart"/>
            <w:r w:rsidRPr="00867904">
              <w:rPr>
                <w:rFonts w:ascii="Times New Roman" w:eastAsia="Times New Roman" w:hAnsi="Times New Roman" w:cs="Times New Roman"/>
                <w:color w:val="000000"/>
                <w:sz w:val="26"/>
                <w:szCs w:val="26"/>
                <w:highlight w:val="yellow"/>
                <w:lang w:val="en-US"/>
              </w:rPr>
              <w:t>pháp</w:t>
            </w:r>
            <w:proofErr w:type="spellEnd"/>
            <w:r w:rsidRPr="00867904">
              <w:rPr>
                <w:rFonts w:ascii="Times New Roman" w:eastAsia="Times New Roman" w:hAnsi="Times New Roman" w:cs="Times New Roman"/>
                <w:color w:val="000000"/>
                <w:sz w:val="26"/>
                <w:szCs w:val="26"/>
                <w:highlight w:val="yellow"/>
                <w:lang w:val="en-US"/>
              </w:rPr>
              <w:t xml:space="preserve"> </w:t>
            </w:r>
            <w:proofErr w:type="spellStart"/>
            <w:r w:rsidRPr="00867904">
              <w:rPr>
                <w:rFonts w:ascii="Times New Roman" w:eastAsia="Times New Roman" w:hAnsi="Times New Roman" w:cs="Times New Roman"/>
                <w:color w:val="000000"/>
                <w:sz w:val="26"/>
                <w:szCs w:val="26"/>
                <w:highlight w:val="yellow"/>
                <w:lang w:val="en-US"/>
              </w:rPr>
              <w:t>quốc</w:t>
            </w:r>
            <w:proofErr w:type="spellEnd"/>
            <w:r w:rsidRPr="00867904">
              <w:rPr>
                <w:rFonts w:ascii="Times New Roman" w:eastAsia="Times New Roman" w:hAnsi="Times New Roman" w:cs="Times New Roman"/>
                <w:color w:val="000000"/>
                <w:sz w:val="26"/>
                <w:szCs w:val="26"/>
                <w:highlight w:val="yellow"/>
                <w:lang w:val="en-US"/>
              </w:rPr>
              <w:t xml:space="preserve"> </w:t>
            </w:r>
            <w:proofErr w:type="spellStart"/>
            <w:r w:rsidRPr="00867904">
              <w:rPr>
                <w:rFonts w:ascii="Times New Roman" w:eastAsia="Times New Roman" w:hAnsi="Times New Roman" w:cs="Times New Roman"/>
                <w:color w:val="000000"/>
                <w:sz w:val="26"/>
                <w:szCs w:val="26"/>
                <w:highlight w:val="yellow"/>
                <w:lang w:val="en-US"/>
              </w:rPr>
              <w:t>tế</w:t>
            </w:r>
            <w:proofErr w:type="spellEnd"/>
            <w:r w:rsidRPr="00867904">
              <w:rPr>
                <w:rFonts w:ascii="Times New Roman" w:eastAsia="Times New Roman" w:hAnsi="Times New Roman" w:cs="Times New Roman"/>
                <w:color w:val="000000"/>
                <w:sz w:val="26"/>
                <w:szCs w:val="26"/>
                <w:highlight w:val="yellow"/>
                <w:lang w:val="en-US"/>
              </w:rPr>
              <w:t xml:space="preserve"> (3)</w:t>
            </w:r>
          </w:p>
        </w:tc>
        <w:tc>
          <w:tcPr>
            <w:tcW w:w="2430" w:type="dxa"/>
            <w:tcBorders>
              <w:top w:val="nil"/>
              <w:left w:val="nil"/>
              <w:bottom w:val="single" w:sz="4" w:space="0" w:color="auto"/>
              <w:right w:val="single" w:sz="4" w:space="0" w:color="auto"/>
            </w:tcBorders>
            <w:shd w:val="clear" w:color="auto" w:fill="FFFFFF"/>
            <w:vAlign w:val="center"/>
          </w:tcPr>
          <w:p w14:paraId="3F06A678"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nil"/>
              <w:left w:val="nil"/>
              <w:bottom w:val="single" w:sz="4" w:space="0" w:color="auto"/>
              <w:right w:val="single" w:sz="4" w:space="0" w:color="auto"/>
            </w:tcBorders>
            <w:shd w:val="clear" w:color="auto" w:fill="FFFFFF"/>
            <w:vAlign w:val="center"/>
          </w:tcPr>
          <w:p w14:paraId="7D2D1DA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top w:val="nil"/>
              <w:left w:val="nil"/>
              <w:bottom w:val="single" w:sz="4" w:space="0" w:color="auto"/>
              <w:right w:val="single" w:sz="4" w:space="0" w:color="auto"/>
            </w:tcBorders>
            <w:shd w:val="clear" w:color="auto" w:fill="auto"/>
            <w:noWrap/>
            <w:vAlign w:val="bottom"/>
            <w:hideMark/>
          </w:tcPr>
          <w:p w14:paraId="46D7D4F4"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left w:val="single" w:sz="4" w:space="0" w:color="auto"/>
              <w:bottom w:val="single" w:sz="4" w:space="0" w:color="auto"/>
              <w:right w:val="single" w:sz="4" w:space="0" w:color="auto"/>
            </w:tcBorders>
            <w:vAlign w:val="center"/>
          </w:tcPr>
          <w:p w14:paraId="61117885"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0D4ACF12" w14:textId="77777777" w:rsidTr="00867904">
        <w:trPr>
          <w:trHeight w:val="960"/>
          <w:jc w:val="center"/>
        </w:trPr>
        <w:tc>
          <w:tcPr>
            <w:tcW w:w="3160" w:type="dxa"/>
            <w:vMerge/>
            <w:tcBorders>
              <w:left w:val="single" w:sz="4" w:space="0" w:color="auto"/>
              <w:right w:val="single" w:sz="4" w:space="0" w:color="auto"/>
            </w:tcBorders>
            <w:shd w:val="clear" w:color="auto" w:fill="auto"/>
            <w:vAlign w:val="center"/>
          </w:tcPr>
          <w:p w14:paraId="78B587CB" w14:textId="77777777" w:rsidR="00867904" w:rsidRPr="00867904" w:rsidRDefault="00867904" w:rsidP="00867904">
            <w:pPr>
              <w:spacing w:after="0" w:line="240" w:lineRule="auto"/>
              <w:rPr>
                <w:rFonts w:ascii="Times New Roman" w:eastAsia="Times New Roman" w:hAnsi="Times New Roman" w:cs="Times New Roman"/>
                <w:color w:val="000000"/>
                <w:sz w:val="26"/>
                <w:szCs w:val="26"/>
                <w:highlight w:val="yellow"/>
                <w:lang w:val="en-US"/>
              </w:rPr>
            </w:pPr>
          </w:p>
        </w:tc>
        <w:tc>
          <w:tcPr>
            <w:tcW w:w="3600" w:type="dxa"/>
            <w:vMerge w:val="restart"/>
            <w:tcBorders>
              <w:top w:val="single" w:sz="4" w:space="0" w:color="auto"/>
              <w:left w:val="nil"/>
              <w:right w:val="single" w:sz="4" w:space="0" w:color="auto"/>
            </w:tcBorders>
            <w:shd w:val="clear" w:color="auto" w:fill="FFFF00"/>
            <w:vAlign w:val="center"/>
          </w:tcPr>
          <w:p w14:paraId="6727773F"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p w14:paraId="70169981"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p w14:paraId="2E0BE01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[LAW2005]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Thương</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mại</w:t>
            </w:r>
            <w:proofErr w:type="spellEnd"/>
            <w:r w:rsidRPr="00867904">
              <w:rPr>
                <w:rFonts w:ascii="Times New Roman" w:eastAsia="Times New Roman" w:hAnsi="Times New Roman" w:cs="Times New Roman"/>
                <w:color w:val="000000"/>
                <w:sz w:val="26"/>
                <w:szCs w:val="26"/>
                <w:lang w:val="en-US"/>
              </w:rPr>
              <w:t xml:space="preserve"> 1</w:t>
            </w:r>
          </w:p>
        </w:tc>
        <w:tc>
          <w:tcPr>
            <w:tcW w:w="2430" w:type="dxa"/>
            <w:tcBorders>
              <w:top w:val="single" w:sz="4" w:space="0" w:color="auto"/>
              <w:left w:val="nil"/>
              <w:bottom w:val="single" w:sz="4" w:space="0" w:color="auto"/>
              <w:right w:val="single" w:sz="4" w:space="0" w:color="auto"/>
            </w:tcBorders>
            <w:shd w:val="clear" w:color="auto" w:fill="A6A6A6"/>
            <w:vAlign w:val="center"/>
          </w:tcPr>
          <w:p w14:paraId="18A1113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w:t>
            </w:r>
            <w:r w:rsidRPr="00867904">
              <w:rPr>
                <w:rFonts w:ascii="Times New Roman" w:eastAsia="Times New Roman" w:hAnsi="Times New Roman" w:cs="Times New Roman"/>
                <w:color w:val="FF0000"/>
                <w:sz w:val="26"/>
                <w:szCs w:val="26"/>
                <w:lang w:val="en-US"/>
              </w:rPr>
              <w:t>LAW3048</w:t>
            </w:r>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Chứng</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khoán</w:t>
            </w:r>
            <w:proofErr w:type="spellEnd"/>
            <w:r w:rsidRPr="00867904">
              <w:rPr>
                <w:rFonts w:ascii="Times New Roman" w:eastAsia="Times New Roman" w:hAnsi="Times New Roman" w:cs="Times New Roman"/>
                <w:color w:val="000000"/>
                <w:sz w:val="26"/>
                <w:szCs w:val="26"/>
                <w:lang w:val="en-US"/>
              </w:rPr>
              <w:t xml:space="preserve"> (2)</w:t>
            </w:r>
          </w:p>
          <w:p w14:paraId="761D9D8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auto"/>
            <w:vAlign w:val="center"/>
          </w:tcPr>
          <w:p w14:paraId="69303EBE"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7AE3F9F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top w:val="single" w:sz="4" w:space="0" w:color="auto"/>
              <w:left w:val="single" w:sz="4" w:space="0" w:color="auto"/>
              <w:bottom w:val="single" w:sz="4" w:space="0" w:color="auto"/>
              <w:right w:val="single" w:sz="4" w:space="0" w:color="auto"/>
            </w:tcBorders>
            <w:vAlign w:val="center"/>
          </w:tcPr>
          <w:p w14:paraId="16F9EECC"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73F645EF" w14:textId="77777777" w:rsidTr="00867904">
        <w:trPr>
          <w:trHeight w:val="917"/>
          <w:jc w:val="center"/>
        </w:trPr>
        <w:tc>
          <w:tcPr>
            <w:tcW w:w="3160" w:type="dxa"/>
            <w:vMerge/>
            <w:tcBorders>
              <w:left w:val="single" w:sz="4" w:space="0" w:color="auto"/>
              <w:right w:val="single" w:sz="4" w:space="0" w:color="auto"/>
            </w:tcBorders>
            <w:shd w:val="clear" w:color="auto" w:fill="FFFF00"/>
            <w:vAlign w:val="center"/>
          </w:tcPr>
          <w:p w14:paraId="09F6998B"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000000" w:fill="FFFF00"/>
            <w:vAlign w:val="center"/>
          </w:tcPr>
          <w:p w14:paraId="546D1F38"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val="restart"/>
            <w:tcBorders>
              <w:top w:val="single" w:sz="4" w:space="0" w:color="auto"/>
              <w:left w:val="nil"/>
              <w:right w:val="single" w:sz="4" w:space="0" w:color="auto"/>
            </w:tcBorders>
            <w:shd w:val="clear" w:color="auto" w:fill="E5B8B7"/>
            <w:vAlign w:val="center"/>
          </w:tcPr>
          <w:p w14:paraId="79538A3F"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p w14:paraId="14EB8A1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p w14:paraId="2B1DBA9F"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[LAW3005]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Thương</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mại</w:t>
            </w:r>
            <w:proofErr w:type="spellEnd"/>
            <w:r w:rsidRPr="00867904">
              <w:rPr>
                <w:rFonts w:ascii="Times New Roman" w:eastAsia="Times New Roman" w:hAnsi="Times New Roman" w:cs="Times New Roman"/>
                <w:color w:val="000000"/>
                <w:sz w:val="26"/>
                <w:szCs w:val="26"/>
                <w:lang w:val="en-US"/>
              </w:rPr>
              <w:t xml:space="preserve"> 2 (3)</w:t>
            </w:r>
          </w:p>
          <w:p w14:paraId="2E8D41ED"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right w:val="single" w:sz="4" w:space="0" w:color="auto"/>
            </w:tcBorders>
            <w:shd w:val="clear" w:color="auto" w:fill="E5B8B7"/>
            <w:vAlign w:val="bottom"/>
          </w:tcPr>
          <w:p w14:paraId="7C26E49B"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fr-FR"/>
              </w:rPr>
              <w:t xml:space="preserve">[LAW3013] </w:t>
            </w:r>
            <w:proofErr w:type="spellStart"/>
            <w:r w:rsidRPr="00867904">
              <w:rPr>
                <w:rFonts w:ascii="Times New Roman" w:eastAsia="Times New Roman" w:hAnsi="Times New Roman" w:cs="Times New Roman"/>
                <w:color w:val="000000"/>
                <w:sz w:val="26"/>
                <w:szCs w:val="26"/>
                <w:lang w:val="fr-FR"/>
              </w:rPr>
              <w:t>Luật</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Đầu</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tư</w:t>
            </w:r>
            <w:proofErr w:type="spellEnd"/>
            <w:r w:rsidRPr="00867904">
              <w:rPr>
                <w:rFonts w:ascii="Times New Roman" w:eastAsia="Times New Roman" w:hAnsi="Times New Roman" w:cs="Times New Roman"/>
                <w:color w:val="000000"/>
                <w:sz w:val="26"/>
                <w:szCs w:val="26"/>
                <w:lang w:val="fr-FR"/>
              </w:rPr>
              <w:t xml:space="preserve"> (2)</w:t>
            </w:r>
          </w:p>
        </w:tc>
        <w:tc>
          <w:tcPr>
            <w:tcW w:w="2070" w:type="dxa"/>
            <w:tcBorders>
              <w:top w:val="nil"/>
              <w:left w:val="nil"/>
              <w:right w:val="single" w:sz="4" w:space="0" w:color="auto"/>
            </w:tcBorders>
            <w:shd w:val="clear" w:color="auto" w:fill="FFFFFF"/>
            <w:noWrap/>
            <w:vAlign w:val="bottom"/>
          </w:tcPr>
          <w:p w14:paraId="7B1D0165"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top w:val="single" w:sz="4" w:space="0" w:color="auto"/>
              <w:left w:val="single" w:sz="4" w:space="0" w:color="auto"/>
              <w:right w:val="single" w:sz="4" w:space="0" w:color="auto"/>
            </w:tcBorders>
            <w:vAlign w:val="center"/>
          </w:tcPr>
          <w:p w14:paraId="22CB7FE5"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75892599" w14:textId="77777777" w:rsidTr="00867904">
        <w:trPr>
          <w:trHeight w:val="267"/>
          <w:jc w:val="center"/>
        </w:trPr>
        <w:tc>
          <w:tcPr>
            <w:tcW w:w="3160" w:type="dxa"/>
            <w:vMerge/>
            <w:tcBorders>
              <w:left w:val="single" w:sz="4" w:space="0" w:color="auto"/>
              <w:right w:val="single" w:sz="4" w:space="0" w:color="auto"/>
            </w:tcBorders>
            <w:shd w:val="clear" w:color="auto" w:fill="FFFF00"/>
            <w:vAlign w:val="center"/>
          </w:tcPr>
          <w:p w14:paraId="49E5E88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auto"/>
            <w:vAlign w:val="center"/>
          </w:tcPr>
          <w:p w14:paraId="14170D1E"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right w:val="single" w:sz="4" w:space="0" w:color="auto"/>
            </w:tcBorders>
            <w:shd w:val="clear" w:color="auto" w:fill="E5B8B7"/>
            <w:vAlign w:val="center"/>
          </w:tcPr>
          <w:p w14:paraId="535EEB9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nil"/>
              <w:left w:val="nil"/>
              <w:bottom w:val="single" w:sz="4" w:space="0" w:color="auto"/>
              <w:right w:val="single" w:sz="4" w:space="0" w:color="auto"/>
            </w:tcBorders>
            <w:shd w:val="clear" w:color="auto" w:fill="BFBFBF"/>
            <w:vAlign w:val="center"/>
          </w:tcPr>
          <w:p w14:paraId="7B813328"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p>
          <w:p w14:paraId="269478E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r w:rsidRPr="00867904">
              <w:rPr>
                <w:rFonts w:ascii="Times New Roman" w:eastAsia="Times New Roman" w:hAnsi="Times New Roman" w:cs="Times New Roman"/>
                <w:color w:val="000000"/>
                <w:sz w:val="26"/>
                <w:szCs w:val="26"/>
                <w:lang w:val="fr-FR"/>
              </w:rPr>
              <w:t>[</w:t>
            </w:r>
            <w:r w:rsidRPr="00867904">
              <w:rPr>
                <w:rFonts w:ascii="Times New Roman" w:eastAsia="Times New Roman" w:hAnsi="Times New Roman" w:cs="Times New Roman"/>
                <w:color w:val="FF0000"/>
                <w:sz w:val="26"/>
                <w:szCs w:val="26"/>
                <w:lang w:val="fr-FR"/>
              </w:rPr>
              <w:t>LAW3036</w:t>
            </w:r>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Pháp</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luật</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về</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cạnh</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tranh</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và</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bảo</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vệ</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quyền</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lợi</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người</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tiêu</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dùng</w:t>
            </w:r>
            <w:proofErr w:type="spellEnd"/>
            <w:r w:rsidRPr="00867904">
              <w:rPr>
                <w:rFonts w:ascii="Times New Roman" w:eastAsia="Times New Roman" w:hAnsi="Times New Roman" w:cs="Times New Roman"/>
                <w:color w:val="000000"/>
                <w:sz w:val="26"/>
                <w:szCs w:val="26"/>
                <w:lang w:val="fr-FR"/>
              </w:rPr>
              <w:t xml:space="preserve"> (2)</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28EFC51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top w:val="single" w:sz="4" w:space="0" w:color="auto"/>
              <w:left w:val="single" w:sz="4" w:space="0" w:color="auto"/>
              <w:right w:val="single" w:sz="4" w:space="0" w:color="auto"/>
            </w:tcBorders>
            <w:vAlign w:val="center"/>
          </w:tcPr>
          <w:p w14:paraId="11689E2F"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4D6BC560" w14:textId="77777777" w:rsidTr="00867904">
        <w:trPr>
          <w:trHeight w:val="267"/>
          <w:jc w:val="center"/>
        </w:trPr>
        <w:tc>
          <w:tcPr>
            <w:tcW w:w="3160" w:type="dxa"/>
            <w:vMerge/>
            <w:tcBorders>
              <w:left w:val="single" w:sz="4" w:space="0" w:color="auto"/>
              <w:right w:val="single" w:sz="4" w:space="0" w:color="auto"/>
            </w:tcBorders>
            <w:shd w:val="clear" w:color="auto" w:fill="FFFF00"/>
            <w:vAlign w:val="center"/>
          </w:tcPr>
          <w:p w14:paraId="2974451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auto"/>
            <w:vAlign w:val="center"/>
          </w:tcPr>
          <w:p w14:paraId="6C8B230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right w:val="single" w:sz="4" w:space="0" w:color="auto"/>
            </w:tcBorders>
            <w:shd w:val="clear" w:color="auto" w:fill="E5B8B7"/>
            <w:vAlign w:val="center"/>
          </w:tcPr>
          <w:p w14:paraId="30CC7D3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nil"/>
              <w:left w:val="nil"/>
              <w:bottom w:val="single" w:sz="4" w:space="0" w:color="auto"/>
              <w:right w:val="single" w:sz="4" w:space="0" w:color="auto"/>
            </w:tcBorders>
            <w:shd w:val="clear" w:color="auto" w:fill="BFBFBF"/>
            <w:vAlign w:val="center"/>
          </w:tcPr>
          <w:p w14:paraId="2FEBA821"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r w:rsidRPr="00867904">
              <w:rPr>
                <w:rFonts w:ascii="Times New Roman" w:eastAsia="Times New Roman" w:hAnsi="Times New Roman" w:cs="Times New Roman"/>
                <w:color w:val="000000"/>
                <w:sz w:val="26"/>
                <w:szCs w:val="26"/>
                <w:lang w:val="en-US"/>
              </w:rPr>
              <w:t>[</w:t>
            </w:r>
            <w:r w:rsidRPr="00867904">
              <w:rPr>
                <w:rFonts w:ascii="Times New Roman" w:eastAsia="Times New Roman" w:hAnsi="Times New Roman" w:cs="Times New Roman"/>
                <w:color w:val="FF0000"/>
                <w:sz w:val="26"/>
                <w:szCs w:val="26"/>
                <w:lang w:val="en-US"/>
              </w:rPr>
              <w:t>LAW3051</w:t>
            </w:r>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Pháp</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về</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dịch</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vụ</w:t>
            </w:r>
            <w:proofErr w:type="spellEnd"/>
            <w:r w:rsidRPr="00867904">
              <w:rPr>
                <w:rFonts w:ascii="Times New Roman" w:eastAsia="Times New Roman" w:hAnsi="Times New Roman" w:cs="Times New Roman"/>
                <w:color w:val="000000"/>
                <w:sz w:val="26"/>
                <w:szCs w:val="26"/>
                <w:lang w:val="en-US"/>
              </w:rPr>
              <w:t xml:space="preserve"> Logistics (2)</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7E9DBFF8"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top w:val="single" w:sz="4" w:space="0" w:color="auto"/>
              <w:left w:val="single" w:sz="4" w:space="0" w:color="auto"/>
              <w:right w:val="single" w:sz="4" w:space="0" w:color="auto"/>
            </w:tcBorders>
            <w:vAlign w:val="center"/>
          </w:tcPr>
          <w:p w14:paraId="04DA7FF6"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71872BF5" w14:textId="77777777" w:rsidTr="00867904">
        <w:trPr>
          <w:trHeight w:val="267"/>
          <w:jc w:val="center"/>
        </w:trPr>
        <w:tc>
          <w:tcPr>
            <w:tcW w:w="3160" w:type="dxa"/>
            <w:vMerge/>
            <w:tcBorders>
              <w:left w:val="single" w:sz="4" w:space="0" w:color="auto"/>
              <w:right w:val="single" w:sz="4" w:space="0" w:color="auto"/>
            </w:tcBorders>
            <w:shd w:val="clear" w:color="auto" w:fill="FFFF00"/>
            <w:vAlign w:val="center"/>
          </w:tcPr>
          <w:p w14:paraId="3A7FD8E1"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auto"/>
            <w:vAlign w:val="center"/>
          </w:tcPr>
          <w:p w14:paraId="55B003E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right w:val="single" w:sz="4" w:space="0" w:color="auto"/>
            </w:tcBorders>
            <w:shd w:val="clear" w:color="auto" w:fill="E5B8B7"/>
            <w:vAlign w:val="center"/>
          </w:tcPr>
          <w:p w14:paraId="5C91CE44"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nil"/>
              <w:left w:val="nil"/>
              <w:bottom w:val="single" w:sz="4" w:space="0" w:color="auto"/>
              <w:right w:val="single" w:sz="4" w:space="0" w:color="auto"/>
            </w:tcBorders>
            <w:shd w:val="clear" w:color="auto" w:fill="BFBFBF"/>
            <w:vAlign w:val="center"/>
          </w:tcPr>
          <w:p w14:paraId="60A2E66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pacing w:val="-6"/>
                <w:sz w:val="26"/>
                <w:szCs w:val="26"/>
                <w:shd w:val="clear" w:color="auto" w:fill="BFBFBF"/>
                <w:lang w:val="en-US"/>
              </w:rPr>
              <w:t>[</w:t>
            </w:r>
            <w:r w:rsidRPr="00867904">
              <w:rPr>
                <w:rFonts w:ascii="Times New Roman" w:eastAsia="Times New Roman" w:hAnsi="Times New Roman" w:cs="Times New Roman"/>
                <w:color w:val="FF0000"/>
                <w:spacing w:val="-6"/>
                <w:sz w:val="26"/>
                <w:szCs w:val="26"/>
                <w:shd w:val="clear" w:color="auto" w:fill="BFBFBF"/>
                <w:lang w:val="en-US"/>
              </w:rPr>
              <w:t>LAW3041</w:t>
            </w:r>
            <w:r w:rsidRPr="00867904">
              <w:rPr>
                <w:rFonts w:ascii="Times New Roman" w:eastAsia="Times New Roman" w:hAnsi="Times New Roman" w:cs="Times New Roman"/>
                <w:color w:val="000000"/>
                <w:spacing w:val="-6"/>
                <w:sz w:val="26"/>
                <w:szCs w:val="26"/>
                <w:shd w:val="clear" w:color="auto" w:fill="BFBFBF"/>
                <w:lang w:val="en-US"/>
              </w:rPr>
              <w:t xml:space="preserve">] </w:t>
            </w:r>
            <w:proofErr w:type="spellStart"/>
            <w:r w:rsidRPr="00867904">
              <w:rPr>
                <w:rFonts w:ascii="Times New Roman" w:eastAsia="Times New Roman" w:hAnsi="Times New Roman" w:cs="Times New Roman"/>
                <w:color w:val="000000"/>
                <w:spacing w:val="-6"/>
                <w:sz w:val="26"/>
                <w:szCs w:val="26"/>
                <w:shd w:val="clear" w:color="auto" w:fill="BFBFBF"/>
                <w:lang w:val="en-US"/>
              </w:rPr>
              <w:t>Luật</w:t>
            </w:r>
            <w:proofErr w:type="spellEnd"/>
            <w:r w:rsidRPr="00867904">
              <w:rPr>
                <w:rFonts w:ascii="Times New Roman" w:eastAsia="Times New Roman" w:hAnsi="Times New Roman" w:cs="Times New Roman"/>
                <w:color w:val="000000"/>
                <w:spacing w:val="-6"/>
                <w:sz w:val="26"/>
                <w:szCs w:val="26"/>
                <w:shd w:val="clear" w:color="auto" w:fill="BFBFBF"/>
                <w:lang w:val="en-US"/>
              </w:rPr>
              <w:t xml:space="preserve"> </w:t>
            </w:r>
            <w:proofErr w:type="spellStart"/>
            <w:r w:rsidRPr="00867904">
              <w:rPr>
                <w:rFonts w:ascii="Times New Roman" w:eastAsia="Times New Roman" w:hAnsi="Times New Roman" w:cs="Times New Roman"/>
                <w:color w:val="000000"/>
                <w:spacing w:val="-6"/>
                <w:sz w:val="26"/>
                <w:szCs w:val="26"/>
                <w:shd w:val="clear" w:color="auto" w:fill="BFBFBF"/>
                <w:lang w:val="en-US"/>
              </w:rPr>
              <w:t>thương</w:t>
            </w:r>
            <w:proofErr w:type="spellEnd"/>
            <w:r w:rsidRPr="00867904">
              <w:rPr>
                <w:rFonts w:ascii="Times New Roman" w:eastAsia="Times New Roman" w:hAnsi="Times New Roman" w:cs="Times New Roman"/>
                <w:color w:val="000000"/>
                <w:spacing w:val="-6"/>
                <w:sz w:val="26"/>
                <w:szCs w:val="26"/>
                <w:shd w:val="clear" w:color="auto" w:fill="BFBFBF"/>
                <w:lang w:val="en-US"/>
              </w:rPr>
              <w:t xml:space="preserve"> </w:t>
            </w:r>
            <w:proofErr w:type="spellStart"/>
            <w:r w:rsidRPr="00867904">
              <w:rPr>
                <w:rFonts w:ascii="Times New Roman" w:eastAsia="Times New Roman" w:hAnsi="Times New Roman" w:cs="Times New Roman"/>
                <w:color w:val="000000"/>
                <w:spacing w:val="-6"/>
                <w:sz w:val="26"/>
                <w:szCs w:val="26"/>
                <w:shd w:val="clear" w:color="auto" w:fill="BFBFBF"/>
                <w:lang w:val="en-US"/>
              </w:rPr>
              <w:t>mại</w:t>
            </w:r>
            <w:proofErr w:type="spellEnd"/>
            <w:r w:rsidRPr="00867904">
              <w:rPr>
                <w:rFonts w:ascii="Times New Roman" w:eastAsia="Times New Roman" w:hAnsi="Times New Roman" w:cs="Times New Roman"/>
                <w:color w:val="000000"/>
                <w:spacing w:val="-6"/>
                <w:sz w:val="26"/>
                <w:szCs w:val="26"/>
                <w:shd w:val="clear" w:color="auto" w:fill="BFBFBF"/>
                <w:lang w:val="en-US"/>
              </w:rPr>
              <w:t xml:space="preserve"> </w:t>
            </w:r>
            <w:proofErr w:type="spellStart"/>
            <w:r w:rsidRPr="00867904">
              <w:rPr>
                <w:rFonts w:ascii="Times New Roman" w:eastAsia="Times New Roman" w:hAnsi="Times New Roman" w:cs="Times New Roman"/>
                <w:color w:val="000000"/>
                <w:spacing w:val="-6"/>
                <w:sz w:val="26"/>
                <w:szCs w:val="26"/>
                <w:shd w:val="clear" w:color="auto" w:fill="BFBFBF"/>
                <w:lang w:val="en-US"/>
              </w:rPr>
              <w:t>điện</w:t>
            </w:r>
            <w:proofErr w:type="spellEnd"/>
            <w:r w:rsidRPr="00867904">
              <w:rPr>
                <w:rFonts w:ascii="Times New Roman" w:eastAsia="Times New Roman" w:hAnsi="Times New Roman" w:cs="Times New Roman"/>
                <w:color w:val="000000"/>
                <w:spacing w:val="-6"/>
                <w:sz w:val="26"/>
                <w:szCs w:val="26"/>
                <w:shd w:val="clear" w:color="auto" w:fill="BFBFBF"/>
                <w:lang w:val="en-US"/>
              </w:rPr>
              <w:t xml:space="preserve"> </w:t>
            </w:r>
            <w:proofErr w:type="spellStart"/>
            <w:r w:rsidRPr="00867904">
              <w:rPr>
                <w:rFonts w:ascii="Times New Roman" w:eastAsia="Times New Roman" w:hAnsi="Times New Roman" w:cs="Times New Roman"/>
                <w:color w:val="000000"/>
                <w:spacing w:val="-6"/>
                <w:sz w:val="26"/>
                <w:szCs w:val="26"/>
                <w:shd w:val="clear" w:color="auto" w:fill="BFBFBF"/>
                <w:lang w:val="en-US"/>
              </w:rPr>
              <w:t>tử</w:t>
            </w:r>
            <w:proofErr w:type="spellEnd"/>
            <w:r w:rsidRPr="00867904">
              <w:rPr>
                <w:rFonts w:ascii="Times New Roman" w:eastAsia="Times New Roman" w:hAnsi="Times New Roman" w:cs="Times New Roman"/>
                <w:color w:val="000000"/>
                <w:spacing w:val="-6"/>
                <w:sz w:val="26"/>
                <w:szCs w:val="26"/>
                <w:shd w:val="clear" w:color="auto" w:fill="BFBFBF"/>
                <w:lang w:val="en-US"/>
              </w:rPr>
              <w:t xml:space="preserve"> (2)</w:t>
            </w:r>
          </w:p>
        </w:tc>
        <w:tc>
          <w:tcPr>
            <w:tcW w:w="2070" w:type="dxa"/>
            <w:tcBorders>
              <w:top w:val="nil"/>
              <w:left w:val="nil"/>
              <w:bottom w:val="nil"/>
              <w:right w:val="single" w:sz="4" w:space="0" w:color="auto"/>
            </w:tcBorders>
            <w:shd w:val="clear" w:color="auto" w:fill="FFFFFF"/>
            <w:noWrap/>
            <w:vAlign w:val="center"/>
          </w:tcPr>
          <w:p w14:paraId="646D3C14"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p w14:paraId="4DA6BC7B"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top w:val="single" w:sz="4" w:space="0" w:color="auto"/>
              <w:left w:val="single" w:sz="4" w:space="0" w:color="auto"/>
              <w:right w:val="single" w:sz="4" w:space="0" w:color="auto"/>
            </w:tcBorders>
            <w:vAlign w:val="center"/>
          </w:tcPr>
          <w:p w14:paraId="1099A622"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71E4E362" w14:textId="77777777" w:rsidTr="00867904">
        <w:trPr>
          <w:trHeight w:val="267"/>
          <w:jc w:val="center"/>
        </w:trPr>
        <w:tc>
          <w:tcPr>
            <w:tcW w:w="3160" w:type="dxa"/>
            <w:vMerge/>
            <w:tcBorders>
              <w:left w:val="single" w:sz="4" w:space="0" w:color="auto"/>
              <w:right w:val="single" w:sz="4" w:space="0" w:color="auto"/>
            </w:tcBorders>
            <w:shd w:val="clear" w:color="auto" w:fill="FFFF00"/>
            <w:vAlign w:val="center"/>
          </w:tcPr>
          <w:p w14:paraId="69AE4C6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bottom w:val="single" w:sz="4" w:space="0" w:color="auto"/>
              <w:right w:val="single" w:sz="4" w:space="0" w:color="auto"/>
            </w:tcBorders>
            <w:shd w:val="clear" w:color="auto" w:fill="FFFF00"/>
            <w:vAlign w:val="center"/>
          </w:tcPr>
          <w:p w14:paraId="5EB571DE"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bottom w:val="single" w:sz="4" w:space="0" w:color="auto"/>
              <w:right w:val="single" w:sz="4" w:space="0" w:color="auto"/>
            </w:tcBorders>
            <w:shd w:val="clear" w:color="auto" w:fill="E5B8B7"/>
            <w:vAlign w:val="center"/>
          </w:tcPr>
          <w:p w14:paraId="71DE2DCF"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val="restart"/>
            <w:tcBorders>
              <w:top w:val="nil"/>
              <w:left w:val="nil"/>
              <w:right w:val="single" w:sz="4" w:space="0" w:color="auto"/>
            </w:tcBorders>
            <w:shd w:val="clear" w:color="auto" w:fill="00B0F0"/>
            <w:vAlign w:val="center"/>
          </w:tcPr>
          <w:p w14:paraId="7390481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r w:rsidRPr="00867904">
              <w:rPr>
                <w:rFonts w:ascii="Times New Roman" w:eastAsia="Times New Roman" w:hAnsi="Times New Roman" w:cs="Times New Roman"/>
                <w:color w:val="000000"/>
                <w:sz w:val="26"/>
                <w:szCs w:val="26"/>
                <w:lang w:val="en-US"/>
              </w:rPr>
              <w:t xml:space="preserve">[LAW3008]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Tố</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tụng</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dân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sự</w:t>
            </w:r>
            <w:proofErr w:type="spellEnd"/>
            <w:r w:rsidRPr="00867904">
              <w:rPr>
                <w:rFonts w:ascii="Times New Roman" w:eastAsia="Times New Roman" w:hAnsi="Times New Roman" w:cs="Times New Roman"/>
                <w:color w:val="000000"/>
                <w:sz w:val="26"/>
                <w:szCs w:val="26"/>
                <w:lang w:val="en-US"/>
              </w:rPr>
              <w:t xml:space="preserve"> (3)</w:t>
            </w:r>
          </w:p>
        </w:tc>
        <w:tc>
          <w:tcPr>
            <w:tcW w:w="2070" w:type="dxa"/>
            <w:tcBorders>
              <w:top w:val="nil"/>
              <w:left w:val="nil"/>
              <w:bottom w:val="single" w:sz="4" w:space="0" w:color="auto"/>
              <w:right w:val="single" w:sz="4" w:space="0" w:color="auto"/>
            </w:tcBorders>
            <w:shd w:val="clear" w:color="auto" w:fill="00B0F0"/>
            <w:noWrap/>
            <w:vAlign w:val="bottom"/>
          </w:tcPr>
          <w:p w14:paraId="0129CDB5"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 3011] </w:t>
            </w:r>
            <w:proofErr w:type="spellStart"/>
            <w:r w:rsidRPr="00867904">
              <w:rPr>
                <w:rFonts w:ascii="Times New Roman" w:eastAsia="Times New Roman" w:hAnsi="Times New Roman" w:cs="Times New Roman"/>
                <w:color w:val="000000"/>
                <w:sz w:val="26"/>
                <w:szCs w:val="26"/>
                <w:lang w:val="en-US"/>
              </w:rPr>
              <w:t>Tư</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pháp</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quốc</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tế</w:t>
            </w:r>
            <w:proofErr w:type="spellEnd"/>
            <w:r w:rsidRPr="00867904">
              <w:rPr>
                <w:rFonts w:ascii="Times New Roman" w:eastAsia="Times New Roman" w:hAnsi="Times New Roman" w:cs="Times New Roman"/>
                <w:color w:val="000000"/>
                <w:sz w:val="26"/>
                <w:szCs w:val="26"/>
                <w:lang w:val="en-US"/>
              </w:rPr>
              <w:t xml:space="preserve"> (3)</w:t>
            </w:r>
          </w:p>
          <w:p w14:paraId="3BC5534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top w:val="single" w:sz="4" w:space="0" w:color="auto"/>
              <w:left w:val="single" w:sz="4" w:space="0" w:color="auto"/>
              <w:right w:val="single" w:sz="4" w:space="0" w:color="auto"/>
            </w:tcBorders>
            <w:vAlign w:val="center"/>
          </w:tcPr>
          <w:p w14:paraId="1C1878F4"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4B27F19D" w14:textId="77777777" w:rsidTr="00867904">
        <w:trPr>
          <w:trHeight w:val="267"/>
          <w:jc w:val="center"/>
        </w:trPr>
        <w:tc>
          <w:tcPr>
            <w:tcW w:w="3160" w:type="dxa"/>
            <w:vMerge/>
            <w:tcBorders>
              <w:left w:val="single" w:sz="4" w:space="0" w:color="auto"/>
              <w:right w:val="single" w:sz="4" w:space="0" w:color="auto"/>
            </w:tcBorders>
            <w:shd w:val="clear" w:color="auto" w:fill="FFFF00"/>
            <w:vAlign w:val="center"/>
          </w:tcPr>
          <w:p w14:paraId="74F4100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val="restart"/>
            <w:tcBorders>
              <w:top w:val="single" w:sz="4" w:space="0" w:color="auto"/>
              <w:left w:val="nil"/>
              <w:right w:val="single" w:sz="4" w:space="0" w:color="auto"/>
            </w:tcBorders>
            <w:shd w:val="clear" w:color="auto" w:fill="FFFF00"/>
            <w:vAlign w:val="center"/>
          </w:tcPr>
          <w:p w14:paraId="5217A5E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[LAW2003]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Dân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sự</w:t>
            </w:r>
            <w:proofErr w:type="spellEnd"/>
            <w:r w:rsidRPr="00867904">
              <w:rPr>
                <w:rFonts w:ascii="Times New Roman" w:eastAsia="Times New Roman" w:hAnsi="Times New Roman" w:cs="Times New Roman"/>
                <w:color w:val="000000"/>
                <w:sz w:val="26"/>
                <w:szCs w:val="26"/>
                <w:lang w:val="en-US"/>
              </w:rPr>
              <w:t xml:space="preserve"> 1</w:t>
            </w:r>
          </w:p>
        </w:tc>
        <w:tc>
          <w:tcPr>
            <w:tcW w:w="2430" w:type="dxa"/>
            <w:tcBorders>
              <w:top w:val="single" w:sz="4" w:space="0" w:color="auto"/>
              <w:left w:val="nil"/>
              <w:bottom w:val="nil"/>
              <w:right w:val="single" w:sz="4" w:space="0" w:color="auto"/>
            </w:tcBorders>
            <w:shd w:val="clear" w:color="auto" w:fill="00B0F0"/>
            <w:vAlign w:val="center"/>
          </w:tcPr>
          <w:p w14:paraId="70443BC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[LAW3009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Hôn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nhân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và</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Gia</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đình</w:t>
            </w:r>
            <w:proofErr w:type="spellEnd"/>
            <w:r w:rsidRPr="00867904">
              <w:rPr>
                <w:rFonts w:ascii="Times New Roman" w:eastAsia="Times New Roman" w:hAnsi="Times New Roman" w:cs="Times New Roman"/>
                <w:color w:val="000000"/>
                <w:sz w:val="26"/>
                <w:szCs w:val="26"/>
                <w:lang w:val="en-US"/>
              </w:rPr>
              <w:t xml:space="preserve"> (2)</w:t>
            </w:r>
          </w:p>
        </w:tc>
        <w:tc>
          <w:tcPr>
            <w:tcW w:w="2430" w:type="dxa"/>
            <w:vMerge/>
            <w:tcBorders>
              <w:left w:val="nil"/>
              <w:right w:val="single" w:sz="4" w:space="0" w:color="auto"/>
            </w:tcBorders>
            <w:shd w:val="clear" w:color="auto" w:fill="00B0F0"/>
            <w:vAlign w:val="center"/>
          </w:tcPr>
          <w:p w14:paraId="04B6F9BF"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vMerge w:val="restart"/>
            <w:tcBorders>
              <w:top w:val="single" w:sz="4" w:space="0" w:color="auto"/>
              <w:left w:val="nil"/>
              <w:right w:val="single" w:sz="4" w:space="0" w:color="auto"/>
            </w:tcBorders>
            <w:shd w:val="clear" w:color="auto" w:fill="BFBFBF"/>
            <w:noWrap/>
            <w:vAlign w:val="bottom"/>
          </w:tcPr>
          <w:p w14:paraId="7A97D8F1"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[LAW3049]</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thi</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hành</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án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dân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sự</w:t>
            </w:r>
            <w:proofErr w:type="spellEnd"/>
            <w:r w:rsidRPr="00867904">
              <w:rPr>
                <w:rFonts w:ascii="Times New Roman" w:eastAsia="Times New Roman" w:hAnsi="Times New Roman" w:cs="Times New Roman"/>
                <w:color w:val="000000"/>
                <w:sz w:val="26"/>
                <w:szCs w:val="26"/>
                <w:lang w:val="en-US"/>
              </w:rPr>
              <w:t xml:space="preserve"> (2)</w:t>
            </w:r>
          </w:p>
        </w:tc>
        <w:tc>
          <w:tcPr>
            <w:tcW w:w="1594" w:type="dxa"/>
            <w:vMerge/>
            <w:tcBorders>
              <w:top w:val="single" w:sz="4" w:space="0" w:color="auto"/>
              <w:left w:val="single" w:sz="4" w:space="0" w:color="auto"/>
              <w:right w:val="single" w:sz="4" w:space="0" w:color="auto"/>
            </w:tcBorders>
            <w:vAlign w:val="center"/>
          </w:tcPr>
          <w:p w14:paraId="2E6A9D79"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600699E6" w14:textId="77777777" w:rsidTr="00A214D9">
        <w:trPr>
          <w:trHeight w:val="544"/>
          <w:jc w:val="center"/>
        </w:trPr>
        <w:tc>
          <w:tcPr>
            <w:tcW w:w="3160" w:type="dxa"/>
            <w:vMerge/>
            <w:tcBorders>
              <w:left w:val="single" w:sz="4" w:space="0" w:color="auto"/>
              <w:right w:val="single" w:sz="4" w:space="0" w:color="auto"/>
            </w:tcBorders>
            <w:shd w:val="clear" w:color="auto" w:fill="FFFF00"/>
            <w:vAlign w:val="center"/>
            <w:hideMark/>
          </w:tcPr>
          <w:p w14:paraId="566CF8E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FFFF00"/>
            <w:vAlign w:val="center"/>
          </w:tcPr>
          <w:p w14:paraId="2D95090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val="restart"/>
            <w:tcBorders>
              <w:top w:val="single" w:sz="4" w:space="0" w:color="auto"/>
              <w:left w:val="nil"/>
              <w:right w:val="single" w:sz="4" w:space="0" w:color="auto"/>
            </w:tcBorders>
            <w:shd w:val="clear" w:color="auto" w:fill="FFFF00"/>
            <w:vAlign w:val="center"/>
          </w:tcPr>
          <w:p w14:paraId="49887FAD"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sz w:val="26"/>
                <w:szCs w:val="26"/>
                <w:lang w:val="fr-FR"/>
              </w:rPr>
              <w:t xml:space="preserve">[LAW3003] </w:t>
            </w:r>
            <w:proofErr w:type="spellStart"/>
            <w:r w:rsidRPr="00867904">
              <w:rPr>
                <w:rFonts w:ascii="Times New Roman" w:eastAsia="Times New Roman" w:hAnsi="Times New Roman" w:cs="Times New Roman"/>
                <w:sz w:val="26"/>
                <w:szCs w:val="26"/>
                <w:lang w:val="fr-FR"/>
              </w:rPr>
              <w:t>Luật</w:t>
            </w:r>
            <w:proofErr w:type="spellEnd"/>
            <w:r w:rsidRPr="00867904">
              <w:rPr>
                <w:rFonts w:ascii="Times New Roman" w:eastAsia="Times New Roman" w:hAnsi="Times New Roman" w:cs="Times New Roman"/>
                <w:sz w:val="26"/>
                <w:szCs w:val="26"/>
                <w:lang w:val="fr-FR"/>
              </w:rPr>
              <w:t xml:space="preserve"> </w:t>
            </w:r>
            <w:proofErr w:type="spellStart"/>
            <w:r w:rsidRPr="00867904">
              <w:rPr>
                <w:rFonts w:ascii="Times New Roman" w:eastAsia="Times New Roman" w:hAnsi="Times New Roman" w:cs="Times New Roman"/>
                <w:sz w:val="26"/>
                <w:szCs w:val="26"/>
                <w:lang w:val="fr-FR"/>
              </w:rPr>
              <w:t>Dân</w:t>
            </w:r>
            <w:proofErr w:type="spellEnd"/>
            <w:r w:rsidRPr="00867904">
              <w:rPr>
                <w:rFonts w:ascii="Times New Roman" w:eastAsia="Times New Roman" w:hAnsi="Times New Roman" w:cs="Times New Roman"/>
                <w:sz w:val="26"/>
                <w:szCs w:val="26"/>
                <w:lang w:val="fr-FR"/>
              </w:rPr>
              <w:t xml:space="preserve"> </w:t>
            </w:r>
            <w:proofErr w:type="spellStart"/>
            <w:r w:rsidRPr="00867904">
              <w:rPr>
                <w:rFonts w:ascii="Times New Roman" w:eastAsia="Times New Roman" w:hAnsi="Times New Roman" w:cs="Times New Roman"/>
                <w:sz w:val="26"/>
                <w:szCs w:val="26"/>
                <w:lang w:val="fr-FR"/>
              </w:rPr>
              <w:t>sự</w:t>
            </w:r>
            <w:proofErr w:type="spellEnd"/>
            <w:r w:rsidRPr="00867904">
              <w:rPr>
                <w:rFonts w:ascii="Times New Roman" w:eastAsia="Times New Roman" w:hAnsi="Times New Roman" w:cs="Times New Roman"/>
                <w:sz w:val="26"/>
                <w:szCs w:val="26"/>
                <w:lang w:val="fr-FR"/>
              </w:rPr>
              <w:t xml:space="preserve">  2 (3)</w:t>
            </w:r>
          </w:p>
        </w:tc>
        <w:tc>
          <w:tcPr>
            <w:tcW w:w="2430" w:type="dxa"/>
            <w:vMerge/>
            <w:tcBorders>
              <w:left w:val="nil"/>
              <w:right w:val="single" w:sz="4" w:space="0" w:color="auto"/>
            </w:tcBorders>
            <w:shd w:val="clear" w:color="auto" w:fill="00B0F0"/>
            <w:vAlign w:val="center"/>
          </w:tcPr>
          <w:p w14:paraId="1496EEC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vMerge/>
            <w:tcBorders>
              <w:left w:val="nil"/>
              <w:bottom w:val="single" w:sz="4" w:space="0" w:color="auto"/>
              <w:right w:val="single" w:sz="4" w:space="0" w:color="auto"/>
            </w:tcBorders>
            <w:shd w:val="clear" w:color="auto" w:fill="auto"/>
            <w:noWrap/>
            <w:vAlign w:val="bottom"/>
          </w:tcPr>
          <w:p w14:paraId="7D534DD0" w14:textId="77777777" w:rsidR="00867904" w:rsidRPr="00867904" w:rsidRDefault="00867904" w:rsidP="00867904">
            <w:pPr>
              <w:spacing w:after="0" w:line="240" w:lineRule="auto"/>
              <w:rPr>
                <w:rFonts w:ascii="Times New Roman" w:eastAsia="Times New Roman" w:hAnsi="Times New Roman" w:cs="Times New Roman"/>
                <w:color w:val="A6A6A6"/>
                <w:sz w:val="26"/>
                <w:szCs w:val="26"/>
                <w:lang w:val="en-US"/>
              </w:rPr>
            </w:pPr>
          </w:p>
        </w:tc>
        <w:tc>
          <w:tcPr>
            <w:tcW w:w="1594" w:type="dxa"/>
            <w:vMerge/>
            <w:tcBorders>
              <w:top w:val="single" w:sz="4" w:space="0" w:color="auto"/>
              <w:left w:val="single" w:sz="4" w:space="0" w:color="auto"/>
              <w:right w:val="single" w:sz="4" w:space="0" w:color="auto"/>
            </w:tcBorders>
            <w:vAlign w:val="center"/>
          </w:tcPr>
          <w:p w14:paraId="7FDD189F"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51EF95B9" w14:textId="77777777" w:rsidTr="00867904">
        <w:trPr>
          <w:trHeight w:val="491"/>
          <w:jc w:val="center"/>
        </w:trPr>
        <w:tc>
          <w:tcPr>
            <w:tcW w:w="3160" w:type="dxa"/>
            <w:vMerge/>
            <w:tcBorders>
              <w:left w:val="single" w:sz="4" w:space="0" w:color="auto"/>
              <w:right w:val="single" w:sz="4" w:space="0" w:color="auto"/>
            </w:tcBorders>
            <w:shd w:val="clear" w:color="auto" w:fill="FFFF00"/>
            <w:vAlign w:val="center"/>
          </w:tcPr>
          <w:p w14:paraId="784AFC6B"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FFFF00"/>
            <w:vAlign w:val="center"/>
          </w:tcPr>
          <w:p w14:paraId="6FC29C57"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right w:val="single" w:sz="4" w:space="0" w:color="auto"/>
            </w:tcBorders>
            <w:shd w:val="clear" w:color="auto" w:fill="FFFF00"/>
            <w:vAlign w:val="center"/>
          </w:tcPr>
          <w:p w14:paraId="17F49F08"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430" w:type="dxa"/>
            <w:vMerge/>
            <w:tcBorders>
              <w:left w:val="nil"/>
              <w:right w:val="single" w:sz="4" w:space="0" w:color="auto"/>
            </w:tcBorders>
            <w:shd w:val="clear" w:color="auto" w:fill="00B0F0"/>
            <w:vAlign w:val="center"/>
          </w:tcPr>
          <w:p w14:paraId="1E85BF4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left w:val="nil"/>
              <w:bottom w:val="single" w:sz="4" w:space="0" w:color="auto"/>
              <w:right w:val="single" w:sz="4" w:space="0" w:color="auto"/>
            </w:tcBorders>
            <w:shd w:val="clear" w:color="auto" w:fill="BFBFBF"/>
            <w:noWrap/>
            <w:vAlign w:val="center"/>
          </w:tcPr>
          <w:p w14:paraId="0C074084" w14:textId="77777777" w:rsidR="00867904" w:rsidRPr="00867904" w:rsidRDefault="00867904" w:rsidP="00867904">
            <w:pPr>
              <w:spacing w:after="0" w:line="240" w:lineRule="auto"/>
              <w:rPr>
                <w:rFonts w:ascii="Times New Roman" w:eastAsia="Times New Roman" w:hAnsi="Times New Roman" w:cs="Times New Roman"/>
                <w:color w:val="A6A6A6"/>
                <w:sz w:val="26"/>
                <w:szCs w:val="26"/>
                <w:lang w:val="en-US"/>
              </w:rPr>
            </w:pPr>
            <w:r w:rsidRPr="00867904">
              <w:rPr>
                <w:rFonts w:ascii="Times New Roman" w:eastAsia="Times New Roman" w:hAnsi="Times New Roman" w:cs="Times New Roman"/>
                <w:color w:val="000000"/>
                <w:sz w:val="26"/>
                <w:szCs w:val="26"/>
                <w:lang w:val="en-US"/>
              </w:rPr>
              <w:t xml:space="preserve">[LAW3045] </w:t>
            </w:r>
            <w:proofErr w:type="spellStart"/>
            <w:r w:rsidRPr="00867904">
              <w:rPr>
                <w:rFonts w:ascii="Times New Roman" w:eastAsia="Times New Roman" w:hAnsi="Times New Roman" w:cs="Times New Roman"/>
                <w:color w:val="000000"/>
                <w:sz w:val="26"/>
                <w:szCs w:val="26"/>
                <w:lang w:val="en-US"/>
              </w:rPr>
              <w:t>Kỹ</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năng</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tư</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vấn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pháp</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trong</w:t>
            </w:r>
            <w:proofErr w:type="spellEnd"/>
            <w:r w:rsidRPr="00867904">
              <w:rPr>
                <w:rFonts w:ascii="Times New Roman" w:eastAsia="Times New Roman" w:hAnsi="Times New Roman" w:cs="Times New Roman"/>
                <w:color w:val="000000"/>
                <w:sz w:val="26"/>
                <w:szCs w:val="26"/>
                <w:lang w:val="en-US"/>
              </w:rPr>
              <w:t xml:space="preserve"> KDTM (2)</w:t>
            </w:r>
          </w:p>
        </w:tc>
        <w:tc>
          <w:tcPr>
            <w:tcW w:w="1594" w:type="dxa"/>
            <w:vMerge/>
            <w:tcBorders>
              <w:top w:val="single" w:sz="4" w:space="0" w:color="auto"/>
              <w:left w:val="single" w:sz="4" w:space="0" w:color="auto"/>
              <w:right w:val="single" w:sz="4" w:space="0" w:color="auto"/>
            </w:tcBorders>
            <w:vAlign w:val="center"/>
          </w:tcPr>
          <w:p w14:paraId="0D42ACE5"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2540FE91" w14:textId="77777777" w:rsidTr="00867904">
        <w:trPr>
          <w:trHeight w:val="491"/>
          <w:jc w:val="center"/>
        </w:trPr>
        <w:tc>
          <w:tcPr>
            <w:tcW w:w="3160" w:type="dxa"/>
            <w:vMerge/>
            <w:tcBorders>
              <w:left w:val="single" w:sz="4" w:space="0" w:color="auto"/>
              <w:right w:val="single" w:sz="4" w:space="0" w:color="auto"/>
            </w:tcBorders>
            <w:shd w:val="clear" w:color="auto" w:fill="FFFF00"/>
            <w:vAlign w:val="center"/>
          </w:tcPr>
          <w:p w14:paraId="6F4FAD7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FFFF00"/>
            <w:vAlign w:val="center"/>
          </w:tcPr>
          <w:p w14:paraId="5EBE0D6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right w:val="single" w:sz="4" w:space="0" w:color="auto"/>
            </w:tcBorders>
            <w:shd w:val="clear" w:color="auto" w:fill="FFFF00"/>
            <w:vAlign w:val="center"/>
          </w:tcPr>
          <w:p w14:paraId="3C156011"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430" w:type="dxa"/>
            <w:vMerge/>
            <w:tcBorders>
              <w:left w:val="nil"/>
              <w:right w:val="single" w:sz="4" w:space="0" w:color="auto"/>
            </w:tcBorders>
            <w:shd w:val="clear" w:color="auto" w:fill="00B0F0"/>
            <w:vAlign w:val="center"/>
          </w:tcPr>
          <w:p w14:paraId="1B134DB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left w:val="nil"/>
              <w:bottom w:val="single" w:sz="4" w:space="0" w:color="auto"/>
              <w:right w:val="single" w:sz="4" w:space="0" w:color="auto"/>
            </w:tcBorders>
            <w:shd w:val="clear" w:color="auto" w:fill="BFBFBF"/>
            <w:noWrap/>
            <w:vAlign w:val="bottom"/>
          </w:tcPr>
          <w:p w14:paraId="4E99EBCE"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[LAW3044] </w:t>
            </w:r>
            <w:proofErr w:type="spellStart"/>
            <w:r w:rsidRPr="00867904">
              <w:rPr>
                <w:rFonts w:ascii="Times New Roman" w:eastAsia="Times New Roman" w:hAnsi="Times New Roman" w:cs="Times New Roman"/>
                <w:color w:val="000000"/>
                <w:sz w:val="26"/>
                <w:szCs w:val="26"/>
                <w:lang w:val="en-US"/>
              </w:rPr>
              <w:t>Kỹ</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năng</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giải</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quyết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tranh</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chấp</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trong</w:t>
            </w:r>
            <w:proofErr w:type="spellEnd"/>
            <w:r w:rsidRPr="00867904">
              <w:rPr>
                <w:rFonts w:ascii="Times New Roman" w:eastAsia="Times New Roman" w:hAnsi="Times New Roman" w:cs="Times New Roman"/>
                <w:color w:val="000000"/>
                <w:sz w:val="26"/>
                <w:szCs w:val="26"/>
                <w:lang w:val="en-US"/>
              </w:rPr>
              <w:t xml:space="preserve"> KDTM (2)</w:t>
            </w:r>
          </w:p>
        </w:tc>
        <w:tc>
          <w:tcPr>
            <w:tcW w:w="1594" w:type="dxa"/>
            <w:vMerge/>
            <w:tcBorders>
              <w:top w:val="single" w:sz="4" w:space="0" w:color="auto"/>
              <w:left w:val="single" w:sz="4" w:space="0" w:color="auto"/>
              <w:right w:val="single" w:sz="4" w:space="0" w:color="auto"/>
            </w:tcBorders>
            <w:vAlign w:val="center"/>
          </w:tcPr>
          <w:p w14:paraId="01F814C2"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49ABDA63" w14:textId="77777777" w:rsidTr="00867904">
        <w:trPr>
          <w:trHeight w:val="491"/>
          <w:jc w:val="center"/>
        </w:trPr>
        <w:tc>
          <w:tcPr>
            <w:tcW w:w="3160" w:type="dxa"/>
            <w:vMerge/>
            <w:tcBorders>
              <w:left w:val="single" w:sz="4" w:space="0" w:color="auto"/>
              <w:right w:val="single" w:sz="4" w:space="0" w:color="auto"/>
            </w:tcBorders>
            <w:shd w:val="clear" w:color="auto" w:fill="FFFF00"/>
            <w:vAlign w:val="center"/>
          </w:tcPr>
          <w:p w14:paraId="4972BAF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FFFF00"/>
            <w:vAlign w:val="center"/>
          </w:tcPr>
          <w:p w14:paraId="517BB91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right w:val="single" w:sz="4" w:space="0" w:color="auto"/>
            </w:tcBorders>
            <w:shd w:val="clear" w:color="auto" w:fill="FFFF00"/>
            <w:vAlign w:val="center"/>
          </w:tcPr>
          <w:p w14:paraId="1277E6D8"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430" w:type="dxa"/>
            <w:vMerge/>
            <w:tcBorders>
              <w:left w:val="nil"/>
              <w:bottom w:val="single" w:sz="4" w:space="0" w:color="auto"/>
              <w:right w:val="single" w:sz="4" w:space="0" w:color="auto"/>
            </w:tcBorders>
            <w:shd w:val="clear" w:color="auto" w:fill="00B0F0"/>
            <w:vAlign w:val="center"/>
          </w:tcPr>
          <w:p w14:paraId="1CDFB74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left w:val="nil"/>
              <w:bottom w:val="single" w:sz="4" w:space="0" w:color="auto"/>
              <w:right w:val="single" w:sz="4" w:space="0" w:color="auto"/>
            </w:tcBorders>
            <w:shd w:val="clear" w:color="auto" w:fill="BFBFBF"/>
            <w:noWrap/>
            <w:vAlign w:val="center"/>
          </w:tcPr>
          <w:p w14:paraId="4D85D05D"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[LAW3042] </w:t>
            </w:r>
            <w:proofErr w:type="spellStart"/>
            <w:r w:rsidRPr="00867904">
              <w:rPr>
                <w:rFonts w:ascii="Times New Roman" w:eastAsia="Times New Roman" w:hAnsi="Times New Roman" w:cs="Times New Roman"/>
                <w:color w:val="000000"/>
                <w:sz w:val="26"/>
                <w:szCs w:val="26"/>
                <w:lang w:val="en-US"/>
              </w:rPr>
              <w:t>Pháp</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về</w:t>
            </w:r>
            <w:proofErr w:type="spellEnd"/>
            <w:r w:rsidRPr="00867904">
              <w:rPr>
                <w:rFonts w:ascii="Times New Roman" w:eastAsia="Times New Roman" w:hAnsi="Times New Roman" w:cs="Times New Roman"/>
                <w:color w:val="000000"/>
                <w:sz w:val="26"/>
                <w:szCs w:val="26"/>
                <w:lang w:val="en-US"/>
              </w:rPr>
              <w:t xml:space="preserve"> du </w:t>
            </w:r>
            <w:proofErr w:type="spellStart"/>
            <w:r w:rsidRPr="00867904">
              <w:rPr>
                <w:rFonts w:ascii="Times New Roman" w:eastAsia="Times New Roman" w:hAnsi="Times New Roman" w:cs="Times New Roman"/>
                <w:color w:val="000000"/>
                <w:sz w:val="26"/>
                <w:szCs w:val="26"/>
                <w:lang w:val="en-US"/>
              </w:rPr>
              <w:t>lịch</w:t>
            </w:r>
            <w:proofErr w:type="spellEnd"/>
            <w:r w:rsidRPr="00867904">
              <w:rPr>
                <w:rFonts w:ascii="Times New Roman" w:eastAsia="Times New Roman" w:hAnsi="Times New Roman" w:cs="Times New Roman"/>
                <w:color w:val="000000"/>
                <w:sz w:val="26"/>
                <w:szCs w:val="26"/>
                <w:lang w:val="en-US"/>
              </w:rPr>
              <w:t xml:space="preserve"> (2)</w:t>
            </w:r>
          </w:p>
        </w:tc>
        <w:tc>
          <w:tcPr>
            <w:tcW w:w="1594" w:type="dxa"/>
            <w:vMerge/>
            <w:tcBorders>
              <w:top w:val="single" w:sz="4" w:space="0" w:color="auto"/>
              <w:left w:val="single" w:sz="4" w:space="0" w:color="auto"/>
              <w:right w:val="single" w:sz="4" w:space="0" w:color="auto"/>
            </w:tcBorders>
          </w:tcPr>
          <w:p w14:paraId="21976FE1"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0E3FBC02" w14:textId="77777777" w:rsidTr="00A214D9">
        <w:trPr>
          <w:trHeight w:val="491"/>
          <w:jc w:val="center"/>
        </w:trPr>
        <w:tc>
          <w:tcPr>
            <w:tcW w:w="3160" w:type="dxa"/>
            <w:vMerge/>
            <w:tcBorders>
              <w:left w:val="single" w:sz="4" w:space="0" w:color="auto"/>
              <w:right w:val="single" w:sz="4" w:space="0" w:color="auto"/>
            </w:tcBorders>
            <w:shd w:val="clear" w:color="auto" w:fill="FFFF00"/>
            <w:vAlign w:val="center"/>
          </w:tcPr>
          <w:p w14:paraId="60E5E50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FFFF00"/>
            <w:vAlign w:val="center"/>
          </w:tcPr>
          <w:p w14:paraId="6E9007F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right w:val="single" w:sz="4" w:space="0" w:color="auto"/>
            </w:tcBorders>
            <w:shd w:val="clear" w:color="auto" w:fill="FFFF00"/>
            <w:vAlign w:val="center"/>
          </w:tcPr>
          <w:p w14:paraId="268DB6EB"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430" w:type="dxa"/>
            <w:tcBorders>
              <w:left w:val="nil"/>
              <w:bottom w:val="single" w:sz="4" w:space="0" w:color="auto"/>
              <w:right w:val="single" w:sz="4" w:space="0" w:color="auto"/>
            </w:tcBorders>
            <w:shd w:val="clear" w:color="auto" w:fill="auto"/>
            <w:vAlign w:val="center"/>
          </w:tcPr>
          <w:p w14:paraId="25AF0D58"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left w:val="nil"/>
              <w:bottom w:val="single" w:sz="4" w:space="0" w:color="auto"/>
              <w:right w:val="single" w:sz="4" w:space="0" w:color="auto"/>
            </w:tcBorders>
            <w:shd w:val="clear" w:color="auto" w:fill="00B0F0"/>
            <w:noWrap/>
            <w:vAlign w:val="center"/>
          </w:tcPr>
          <w:p w14:paraId="479FB6BF"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sz w:val="26"/>
                <w:szCs w:val="26"/>
                <w:lang w:val="en-US"/>
              </w:rPr>
              <w:t xml:space="preserve">[LAW3002] </w:t>
            </w:r>
            <w:proofErr w:type="spellStart"/>
            <w:r w:rsidRPr="00867904">
              <w:rPr>
                <w:rFonts w:ascii="Times New Roman" w:eastAsia="Times New Roman" w:hAnsi="Times New Roman" w:cs="Times New Roman"/>
                <w:sz w:val="26"/>
                <w:szCs w:val="26"/>
                <w:lang w:val="en-US"/>
              </w:rPr>
              <w:t>Luật</w:t>
            </w:r>
            <w:proofErr w:type="spellEnd"/>
            <w:r w:rsidRPr="00867904">
              <w:rPr>
                <w:rFonts w:ascii="Times New Roman" w:eastAsia="Times New Roman" w:hAnsi="Times New Roman" w:cs="Times New Roman"/>
                <w:sz w:val="26"/>
                <w:szCs w:val="26"/>
                <w:lang w:val="en-US"/>
              </w:rPr>
              <w:t xml:space="preserve"> </w:t>
            </w:r>
            <w:proofErr w:type="spellStart"/>
            <w:r w:rsidRPr="00867904">
              <w:rPr>
                <w:rFonts w:ascii="Times New Roman" w:eastAsia="Times New Roman" w:hAnsi="Times New Roman" w:cs="Times New Roman"/>
                <w:sz w:val="26"/>
                <w:szCs w:val="26"/>
                <w:lang w:val="en-US"/>
              </w:rPr>
              <w:t>Tài</w:t>
            </w:r>
            <w:proofErr w:type="spellEnd"/>
            <w:r w:rsidRPr="00867904">
              <w:rPr>
                <w:rFonts w:ascii="Times New Roman" w:eastAsia="Times New Roman" w:hAnsi="Times New Roman" w:cs="Times New Roman"/>
                <w:sz w:val="26"/>
                <w:szCs w:val="26"/>
                <w:lang w:val="en-US"/>
              </w:rPr>
              <w:t xml:space="preserve"> </w:t>
            </w:r>
            <w:proofErr w:type="spellStart"/>
            <w:r w:rsidRPr="00867904">
              <w:rPr>
                <w:rFonts w:ascii="Times New Roman" w:eastAsia="Times New Roman" w:hAnsi="Times New Roman" w:cs="Times New Roman"/>
                <w:sz w:val="26"/>
                <w:szCs w:val="26"/>
                <w:lang w:val="en-US"/>
              </w:rPr>
              <w:t>chính</w:t>
            </w:r>
            <w:proofErr w:type="spellEnd"/>
            <w:r w:rsidRPr="00867904">
              <w:rPr>
                <w:rFonts w:ascii="Times New Roman" w:eastAsia="Times New Roman" w:hAnsi="Times New Roman" w:cs="Times New Roman"/>
                <w:sz w:val="26"/>
                <w:szCs w:val="26"/>
                <w:lang w:val="en-US"/>
              </w:rPr>
              <w:t xml:space="preserve"> (2)</w:t>
            </w:r>
          </w:p>
        </w:tc>
        <w:tc>
          <w:tcPr>
            <w:tcW w:w="1594" w:type="dxa"/>
            <w:vMerge/>
            <w:tcBorders>
              <w:top w:val="single" w:sz="4" w:space="0" w:color="auto"/>
              <w:left w:val="single" w:sz="4" w:space="0" w:color="auto"/>
              <w:right w:val="single" w:sz="4" w:space="0" w:color="auto"/>
            </w:tcBorders>
          </w:tcPr>
          <w:p w14:paraId="553285B1"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06B4C336" w14:textId="77777777" w:rsidTr="00867904">
        <w:trPr>
          <w:trHeight w:val="491"/>
          <w:jc w:val="center"/>
        </w:trPr>
        <w:tc>
          <w:tcPr>
            <w:tcW w:w="3160" w:type="dxa"/>
            <w:vMerge/>
            <w:tcBorders>
              <w:left w:val="single" w:sz="4" w:space="0" w:color="auto"/>
              <w:right w:val="single" w:sz="4" w:space="0" w:color="auto"/>
            </w:tcBorders>
            <w:shd w:val="clear" w:color="auto" w:fill="FFFF00"/>
            <w:vAlign w:val="center"/>
          </w:tcPr>
          <w:p w14:paraId="3E1C510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FFFF00"/>
            <w:vAlign w:val="center"/>
          </w:tcPr>
          <w:p w14:paraId="5F5C304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right w:val="single" w:sz="4" w:space="0" w:color="auto"/>
            </w:tcBorders>
            <w:shd w:val="clear" w:color="auto" w:fill="FFFF00"/>
            <w:vAlign w:val="center"/>
          </w:tcPr>
          <w:p w14:paraId="6EB53EB4"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430" w:type="dxa"/>
            <w:tcBorders>
              <w:left w:val="nil"/>
              <w:bottom w:val="single" w:sz="4" w:space="0" w:color="auto"/>
              <w:right w:val="single" w:sz="4" w:space="0" w:color="auto"/>
            </w:tcBorders>
            <w:shd w:val="clear" w:color="auto" w:fill="E5B8B7"/>
            <w:vAlign w:val="bottom"/>
          </w:tcPr>
          <w:p w14:paraId="3A336598"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pacing w:val="-4"/>
                <w:sz w:val="26"/>
                <w:szCs w:val="26"/>
              </w:rPr>
              <w:t>[LAW</w:t>
            </w:r>
            <w:r w:rsidRPr="00867904">
              <w:rPr>
                <w:rFonts w:ascii="Times New Roman" w:eastAsia="Times New Roman" w:hAnsi="Times New Roman" w:cs="Times New Roman"/>
                <w:color w:val="000000"/>
                <w:spacing w:val="-4"/>
                <w:sz w:val="26"/>
                <w:szCs w:val="26"/>
                <w:lang w:val="en-US"/>
              </w:rPr>
              <w:t>3035</w:t>
            </w:r>
            <w:r w:rsidRPr="00867904">
              <w:rPr>
                <w:rFonts w:ascii="Times New Roman" w:eastAsia="Times New Roman" w:hAnsi="Times New Roman" w:cs="Times New Roman"/>
                <w:color w:val="000000"/>
                <w:spacing w:val="-4"/>
                <w:sz w:val="26"/>
                <w:szCs w:val="26"/>
              </w:rPr>
              <w:t xml:space="preserve">] </w:t>
            </w:r>
            <w:proofErr w:type="spellStart"/>
            <w:r w:rsidRPr="00867904">
              <w:rPr>
                <w:rFonts w:ascii="Times New Roman" w:eastAsia="Times New Roman" w:hAnsi="Times New Roman" w:cs="Times New Roman"/>
                <w:color w:val="000000"/>
                <w:spacing w:val="-4"/>
                <w:sz w:val="26"/>
                <w:szCs w:val="26"/>
                <w:lang w:val="en-US"/>
              </w:rPr>
              <w:t>Kỹ</w:t>
            </w:r>
            <w:proofErr w:type="spellEnd"/>
            <w:r w:rsidRPr="00867904">
              <w:rPr>
                <w:rFonts w:ascii="Times New Roman" w:eastAsia="Times New Roman" w:hAnsi="Times New Roman" w:cs="Times New Roman"/>
                <w:color w:val="000000"/>
                <w:spacing w:val="-4"/>
                <w:sz w:val="26"/>
                <w:szCs w:val="26"/>
                <w:lang w:val="en-US"/>
              </w:rPr>
              <w:t xml:space="preserve"> </w:t>
            </w:r>
            <w:proofErr w:type="spellStart"/>
            <w:r w:rsidRPr="00867904">
              <w:rPr>
                <w:rFonts w:ascii="Times New Roman" w:eastAsia="Times New Roman" w:hAnsi="Times New Roman" w:cs="Times New Roman"/>
                <w:color w:val="000000"/>
                <w:spacing w:val="-4"/>
                <w:sz w:val="26"/>
                <w:szCs w:val="26"/>
                <w:lang w:val="en-US"/>
              </w:rPr>
              <w:t>năng</w:t>
            </w:r>
            <w:proofErr w:type="spellEnd"/>
            <w:r w:rsidRPr="00867904">
              <w:rPr>
                <w:rFonts w:ascii="Times New Roman" w:eastAsia="Times New Roman" w:hAnsi="Times New Roman" w:cs="Times New Roman"/>
                <w:color w:val="000000"/>
                <w:spacing w:val="-4"/>
                <w:sz w:val="26"/>
                <w:szCs w:val="26"/>
                <w:lang w:val="en-US"/>
              </w:rPr>
              <w:t xml:space="preserve"> </w:t>
            </w:r>
            <w:proofErr w:type="spellStart"/>
            <w:r w:rsidRPr="00867904">
              <w:rPr>
                <w:rFonts w:ascii="Times New Roman" w:eastAsia="Times New Roman" w:hAnsi="Times New Roman" w:cs="Times New Roman"/>
                <w:color w:val="000000"/>
                <w:spacing w:val="-4"/>
                <w:sz w:val="26"/>
                <w:szCs w:val="26"/>
                <w:lang w:val="en-US"/>
              </w:rPr>
              <w:t>soạn</w:t>
            </w:r>
            <w:proofErr w:type="spellEnd"/>
            <w:r w:rsidRPr="00867904">
              <w:rPr>
                <w:rFonts w:ascii="Times New Roman" w:eastAsia="Times New Roman" w:hAnsi="Times New Roman" w:cs="Times New Roman"/>
                <w:color w:val="000000"/>
                <w:spacing w:val="-4"/>
                <w:sz w:val="26"/>
                <w:szCs w:val="26"/>
                <w:lang w:val="en-US"/>
              </w:rPr>
              <w:t xml:space="preserve"> </w:t>
            </w:r>
            <w:proofErr w:type="spellStart"/>
            <w:r w:rsidRPr="00867904">
              <w:rPr>
                <w:rFonts w:ascii="Times New Roman" w:eastAsia="Times New Roman" w:hAnsi="Times New Roman" w:cs="Times New Roman"/>
                <w:color w:val="000000"/>
                <w:spacing w:val="-4"/>
                <w:sz w:val="26"/>
                <w:szCs w:val="26"/>
                <w:lang w:val="en-US"/>
              </w:rPr>
              <w:t>thảo</w:t>
            </w:r>
            <w:proofErr w:type="spellEnd"/>
            <w:r w:rsidRPr="00867904">
              <w:rPr>
                <w:rFonts w:ascii="Times New Roman" w:eastAsia="Times New Roman" w:hAnsi="Times New Roman" w:cs="Times New Roman"/>
                <w:color w:val="000000"/>
                <w:spacing w:val="-4"/>
                <w:sz w:val="26"/>
                <w:szCs w:val="26"/>
                <w:lang w:val="en-US"/>
              </w:rPr>
              <w:t xml:space="preserve"> HĐTM (2)</w:t>
            </w:r>
          </w:p>
        </w:tc>
        <w:tc>
          <w:tcPr>
            <w:tcW w:w="2070" w:type="dxa"/>
            <w:tcBorders>
              <w:left w:val="nil"/>
              <w:bottom w:val="single" w:sz="4" w:space="0" w:color="auto"/>
              <w:right w:val="single" w:sz="4" w:space="0" w:color="auto"/>
            </w:tcBorders>
            <w:shd w:val="clear" w:color="auto" w:fill="auto"/>
            <w:noWrap/>
            <w:vAlign w:val="center"/>
          </w:tcPr>
          <w:p w14:paraId="60CD48C4"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top w:val="single" w:sz="4" w:space="0" w:color="auto"/>
              <w:left w:val="single" w:sz="4" w:space="0" w:color="auto"/>
              <w:right w:val="single" w:sz="4" w:space="0" w:color="auto"/>
            </w:tcBorders>
          </w:tcPr>
          <w:p w14:paraId="3E6D6B28" w14:textId="77777777" w:rsidR="00867904" w:rsidRPr="00867904" w:rsidRDefault="00867904" w:rsidP="00867904">
            <w:pPr>
              <w:spacing w:after="0" w:line="240" w:lineRule="auto"/>
              <w:jc w:val="center"/>
              <w:rPr>
                <w:rFonts w:ascii="Times New Roman" w:eastAsia="Times New Roman" w:hAnsi="Times New Roman" w:cs="Times New Roman"/>
                <w:b/>
                <w:color w:val="000000"/>
                <w:sz w:val="26"/>
                <w:szCs w:val="26"/>
                <w:lang w:val="en-US"/>
              </w:rPr>
            </w:pPr>
          </w:p>
        </w:tc>
      </w:tr>
      <w:tr w:rsidR="00867904" w:rsidRPr="00867904" w14:paraId="6586430C" w14:textId="77777777" w:rsidTr="00867904">
        <w:trPr>
          <w:trHeight w:val="311"/>
          <w:jc w:val="center"/>
        </w:trPr>
        <w:tc>
          <w:tcPr>
            <w:tcW w:w="3160" w:type="dxa"/>
            <w:vMerge/>
            <w:tcBorders>
              <w:left w:val="single" w:sz="4" w:space="0" w:color="auto"/>
              <w:right w:val="single" w:sz="4" w:space="0" w:color="auto"/>
            </w:tcBorders>
            <w:shd w:val="clear" w:color="auto" w:fill="FFFF00"/>
            <w:vAlign w:val="center"/>
          </w:tcPr>
          <w:p w14:paraId="5FB1B4C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FFFF00"/>
            <w:vAlign w:val="center"/>
          </w:tcPr>
          <w:p w14:paraId="3F70043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right w:val="single" w:sz="4" w:space="0" w:color="auto"/>
            </w:tcBorders>
            <w:shd w:val="clear" w:color="auto" w:fill="FFFF00"/>
            <w:vAlign w:val="center"/>
          </w:tcPr>
          <w:p w14:paraId="475D887E"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430" w:type="dxa"/>
            <w:tcBorders>
              <w:top w:val="single" w:sz="4" w:space="0" w:color="auto"/>
              <w:left w:val="nil"/>
              <w:bottom w:val="single" w:sz="4" w:space="0" w:color="auto"/>
              <w:right w:val="single" w:sz="4" w:space="0" w:color="auto"/>
            </w:tcBorders>
            <w:shd w:val="clear" w:color="auto" w:fill="E5B8B7"/>
            <w:vAlign w:val="center"/>
          </w:tcPr>
          <w:p w14:paraId="6A4A288E"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fr-FR"/>
              </w:rPr>
              <w:t xml:space="preserve">[LAW3018] </w:t>
            </w:r>
            <w:proofErr w:type="spellStart"/>
            <w:r w:rsidRPr="00867904">
              <w:rPr>
                <w:rFonts w:ascii="Times New Roman" w:eastAsia="Times New Roman" w:hAnsi="Times New Roman" w:cs="Times New Roman"/>
                <w:color w:val="000000"/>
                <w:sz w:val="26"/>
                <w:szCs w:val="26"/>
                <w:lang w:val="fr-FR"/>
              </w:rPr>
              <w:t>Luật</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Sở</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hữu</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trí</w:t>
            </w:r>
            <w:proofErr w:type="spellEnd"/>
            <w:r w:rsidRPr="00867904">
              <w:rPr>
                <w:rFonts w:ascii="Times New Roman" w:eastAsia="Times New Roman" w:hAnsi="Times New Roman" w:cs="Times New Roman"/>
                <w:color w:val="000000"/>
                <w:sz w:val="26"/>
                <w:szCs w:val="26"/>
                <w:lang w:val="fr-FR"/>
              </w:rPr>
              <w:t xml:space="preserve"> </w:t>
            </w:r>
            <w:proofErr w:type="spellStart"/>
            <w:r w:rsidRPr="00867904">
              <w:rPr>
                <w:rFonts w:ascii="Times New Roman" w:eastAsia="Times New Roman" w:hAnsi="Times New Roman" w:cs="Times New Roman"/>
                <w:color w:val="000000"/>
                <w:sz w:val="26"/>
                <w:szCs w:val="26"/>
                <w:lang w:val="fr-FR"/>
              </w:rPr>
              <w:t>tuệ</w:t>
            </w:r>
            <w:proofErr w:type="spellEnd"/>
            <w:r w:rsidRPr="00867904">
              <w:rPr>
                <w:rFonts w:ascii="Times New Roman" w:eastAsia="Times New Roman" w:hAnsi="Times New Roman" w:cs="Times New Roman"/>
                <w:color w:val="000000"/>
                <w:sz w:val="26"/>
                <w:szCs w:val="26"/>
                <w:lang w:val="fr-FR"/>
              </w:rPr>
              <w:t xml:space="preserve"> (2)</w:t>
            </w:r>
          </w:p>
        </w:tc>
        <w:tc>
          <w:tcPr>
            <w:tcW w:w="2070" w:type="dxa"/>
            <w:tcBorders>
              <w:top w:val="single" w:sz="4" w:space="0" w:color="auto"/>
              <w:left w:val="nil"/>
              <w:bottom w:val="single" w:sz="4" w:space="0" w:color="auto"/>
              <w:right w:val="single" w:sz="4" w:space="0" w:color="auto"/>
            </w:tcBorders>
            <w:shd w:val="clear" w:color="auto" w:fill="auto"/>
          </w:tcPr>
          <w:p w14:paraId="3A02C72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p>
        </w:tc>
        <w:tc>
          <w:tcPr>
            <w:tcW w:w="1594" w:type="dxa"/>
            <w:vMerge/>
            <w:tcBorders>
              <w:top w:val="single" w:sz="4" w:space="0" w:color="auto"/>
              <w:left w:val="single" w:sz="4" w:space="0" w:color="auto"/>
              <w:right w:val="single" w:sz="4" w:space="0" w:color="auto"/>
            </w:tcBorders>
            <w:shd w:val="clear" w:color="auto" w:fill="D99594"/>
          </w:tcPr>
          <w:p w14:paraId="179FB8EE"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p>
        </w:tc>
      </w:tr>
      <w:tr w:rsidR="00867904" w:rsidRPr="00867904" w14:paraId="539B2FD7" w14:textId="77777777" w:rsidTr="00867904">
        <w:trPr>
          <w:trHeight w:val="311"/>
          <w:jc w:val="center"/>
        </w:trPr>
        <w:tc>
          <w:tcPr>
            <w:tcW w:w="3160" w:type="dxa"/>
            <w:vMerge/>
            <w:tcBorders>
              <w:left w:val="single" w:sz="4" w:space="0" w:color="auto"/>
              <w:right w:val="single" w:sz="4" w:space="0" w:color="auto"/>
            </w:tcBorders>
            <w:shd w:val="clear" w:color="auto" w:fill="FFFF00"/>
            <w:vAlign w:val="center"/>
          </w:tcPr>
          <w:p w14:paraId="6AC7133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FFFF00"/>
            <w:vAlign w:val="center"/>
          </w:tcPr>
          <w:p w14:paraId="7239792D"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right w:val="single" w:sz="4" w:space="0" w:color="auto"/>
            </w:tcBorders>
            <w:shd w:val="clear" w:color="auto" w:fill="FFFFFF"/>
            <w:vAlign w:val="center"/>
          </w:tcPr>
          <w:p w14:paraId="21EA9CC6"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430" w:type="dxa"/>
            <w:tcBorders>
              <w:top w:val="single" w:sz="4" w:space="0" w:color="auto"/>
              <w:left w:val="nil"/>
              <w:bottom w:val="single" w:sz="4" w:space="0" w:color="auto"/>
              <w:right w:val="single" w:sz="4" w:space="0" w:color="auto"/>
            </w:tcBorders>
            <w:shd w:val="clear" w:color="auto" w:fill="E5B8B7"/>
            <w:vAlign w:val="center"/>
          </w:tcPr>
          <w:p w14:paraId="408D214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r w:rsidRPr="00867904">
              <w:rPr>
                <w:rFonts w:ascii="Times New Roman" w:eastAsia="Times New Roman" w:hAnsi="Times New Roman" w:cs="Times New Roman"/>
                <w:color w:val="000000"/>
                <w:sz w:val="26"/>
                <w:szCs w:val="26"/>
                <w:lang w:val="en-US"/>
              </w:rPr>
              <w:t xml:space="preserve">[LAW3013]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Đất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đai</w:t>
            </w:r>
            <w:proofErr w:type="spellEnd"/>
            <w:r w:rsidRPr="00867904">
              <w:rPr>
                <w:rFonts w:ascii="Times New Roman" w:eastAsia="Times New Roman" w:hAnsi="Times New Roman" w:cs="Times New Roman"/>
                <w:color w:val="000000"/>
                <w:sz w:val="26"/>
                <w:szCs w:val="26"/>
                <w:lang w:val="en-US"/>
              </w:rPr>
              <w:t xml:space="preserve"> (3)</w:t>
            </w:r>
          </w:p>
        </w:tc>
        <w:tc>
          <w:tcPr>
            <w:tcW w:w="2070" w:type="dxa"/>
            <w:tcBorders>
              <w:top w:val="single" w:sz="4" w:space="0" w:color="auto"/>
              <w:bottom w:val="single" w:sz="4" w:space="0" w:color="auto"/>
              <w:right w:val="single" w:sz="4" w:space="0" w:color="auto"/>
            </w:tcBorders>
            <w:shd w:val="clear" w:color="auto" w:fill="BFBFBF"/>
          </w:tcPr>
          <w:p w14:paraId="0142C0B2" w14:textId="77777777" w:rsidR="00867904" w:rsidRPr="00867904" w:rsidRDefault="00867904" w:rsidP="00867904">
            <w:pPr>
              <w:rPr>
                <w:rFonts w:ascii="Times New Roman" w:eastAsia="Arial" w:hAnsi="Times New Roman" w:cs="Times New Roman"/>
                <w:sz w:val="26"/>
                <w:szCs w:val="26"/>
                <w:lang w:val="en-US"/>
              </w:rPr>
            </w:pPr>
            <w:r w:rsidRPr="00867904">
              <w:rPr>
                <w:rFonts w:ascii="Times New Roman" w:eastAsia="Arial" w:hAnsi="Times New Roman" w:cs="Times New Roman"/>
                <w:sz w:val="26"/>
                <w:szCs w:val="26"/>
                <w:lang w:val="en-US"/>
              </w:rPr>
              <w:t xml:space="preserve">[LAW3037] </w:t>
            </w:r>
            <w:proofErr w:type="spellStart"/>
            <w:r w:rsidRPr="00867904">
              <w:rPr>
                <w:rFonts w:ascii="Times New Roman" w:eastAsia="Arial" w:hAnsi="Times New Roman" w:cs="Times New Roman"/>
                <w:sz w:val="26"/>
                <w:szCs w:val="26"/>
                <w:lang w:val="en-US"/>
              </w:rPr>
              <w:t>Pháp</w:t>
            </w:r>
            <w:proofErr w:type="spellEnd"/>
            <w:r w:rsidRPr="00867904">
              <w:rPr>
                <w:rFonts w:ascii="Times New Roman" w:eastAsia="Arial" w:hAnsi="Times New Roman" w:cs="Times New Roman"/>
                <w:sz w:val="26"/>
                <w:szCs w:val="26"/>
                <w:lang w:val="en-US"/>
              </w:rPr>
              <w:t xml:space="preserve"> </w:t>
            </w:r>
            <w:proofErr w:type="spellStart"/>
            <w:r w:rsidRPr="00867904">
              <w:rPr>
                <w:rFonts w:ascii="Times New Roman" w:eastAsia="Arial" w:hAnsi="Times New Roman" w:cs="Times New Roman"/>
                <w:sz w:val="26"/>
                <w:szCs w:val="26"/>
                <w:lang w:val="en-US"/>
              </w:rPr>
              <w:t>luật</w:t>
            </w:r>
            <w:proofErr w:type="spellEnd"/>
            <w:r w:rsidRPr="00867904">
              <w:rPr>
                <w:rFonts w:ascii="Times New Roman" w:eastAsia="Arial" w:hAnsi="Times New Roman" w:cs="Times New Roman"/>
                <w:sz w:val="26"/>
                <w:szCs w:val="26"/>
                <w:lang w:val="en-US"/>
              </w:rPr>
              <w:t xml:space="preserve"> </w:t>
            </w:r>
            <w:proofErr w:type="spellStart"/>
            <w:r w:rsidRPr="00867904">
              <w:rPr>
                <w:rFonts w:ascii="Times New Roman" w:eastAsia="Arial" w:hAnsi="Times New Roman" w:cs="Times New Roman"/>
                <w:sz w:val="26"/>
                <w:szCs w:val="26"/>
                <w:lang w:val="en-US"/>
              </w:rPr>
              <w:t>kinh</w:t>
            </w:r>
            <w:proofErr w:type="spellEnd"/>
            <w:r w:rsidRPr="00867904">
              <w:rPr>
                <w:rFonts w:ascii="Times New Roman" w:eastAsia="Arial" w:hAnsi="Times New Roman" w:cs="Times New Roman"/>
                <w:sz w:val="26"/>
                <w:szCs w:val="26"/>
                <w:lang w:val="en-US"/>
              </w:rPr>
              <w:t xml:space="preserve"> </w:t>
            </w:r>
            <w:proofErr w:type="spellStart"/>
            <w:r w:rsidRPr="00867904">
              <w:rPr>
                <w:rFonts w:ascii="Times New Roman" w:eastAsia="Arial" w:hAnsi="Times New Roman" w:cs="Times New Roman"/>
                <w:sz w:val="26"/>
                <w:szCs w:val="26"/>
                <w:lang w:val="en-US"/>
              </w:rPr>
              <w:t>doanh</w:t>
            </w:r>
            <w:proofErr w:type="spellEnd"/>
            <w:r w:rsidRPr="00867904">
              <w:rPr>
                <w:rFonts w:ascii="Times New Roman" w:eastAsia="Arial" w:hAnsi="Times New Roman" w:cs="Times New Roman"/>
                <w:sz w:val="26"/>
                <w:szCs w:val="26"/>
                <w:lang w:val="en-US"/>
              </w:rPr>
              <w:t xml:space="preserve"> </w:t>
            </w:r>
            <w:proofErr w:type="spellStart"/>
            <w:r w:rsidRPr="00867904">
              <w:rPr>
                <w:rFonts w:ascii="Times New Roman" w:eastAsia="Arial" w:hAnsi="Times New Roman" w:cs="Times New Roman"/>
                <w:sz w:val="26"/>
                <w:szCs w:val="26"/>
                <w:lang w:val="en-US"/>
              </w:rPr>
              <w:t>bất</w:t>
            </w:r>
            <w:proofErr w:type="spellEnd"/>
            <w:r w:rsidRPr="00867904">
              <w:rPr>
                <w:rFonts w:ascii="Times New Roman" w:eastAsia="Arial" w:hAnsi="Times New Roman" w:cs="Times New Roman"/>
                <w:sz w:val="26"/>
                <w:szCs w:val="26"/>
                <w:lang w:val="en-US"/>
              </w:rPr>
              <w:t xml:space="preserve"> </w:t>
            </w:r>
            <w:proofErr w:type="spellStart"/>
            <w:r w:rsidRPr="00867904">
              <w:rPr>
                <w:rFonts w:ascii="Times New Roman" w:eastAsia="Arial" w:hAnsi="Times New Roman" w:cs="Times New Roman"/>
                <w:sz w:val="26"/>
                <w:szCs w:val="26"/>
                <w:lang w:val="en-US"/>
              </w:rPr>
              <w:t>động</w:t>
            </w:r>
            <w:proofErr w:type="spellEnd"/>
            <w:r w:rsidRPr="00867904">
              <w:rPr>
                <w:rFonts w:ascii="Times New Roman" w:eastAsia="Arial" w:hAnsi="Times New Roman" w:cs="Times New Roman"/>
                <w:sz w:val="26"/>
                <w:szCs w:val="26"/>
                <w:lang w:val="en-US"/>
              </w:rPr>
              <w:t xml:space="preserve"> </w:t>
            </w:r>
            <w:proofErr w:type="spellStart"/>
            <w:r w:rsidRPr="00867904">
              <w:rPr>
                <w:rFonts w:ascii="Times New Roman" w:eastAsia="Arial" w:hAnsi="Times New Roman" w:cs="Times New Roman"/>
                <w:sz w:val="26"/>
                <w:szCs w:val="26"/>
                <w:lang w:val="en-US"/>
              </w:rPr>
              <w:t>sản</w:t>
            </w:r>
            <w:proofErr w:type="spellEnd"/>
          </w:p>
        </w:tc>
        <w:tc>
          <w:tcPr>
            <w:tcW w:w="1594" w:type="dxa"/>
            <w:vMerge/>
            <w:tcBorders>
              <w:top w:val="single" w:sz="4" w:space="0" w:color="auto"/>
              <w:left w:val="single" w:sz="4" w:space="0" w:color="auto"/>
              <w:right w:val="single" w:sz="4" w:space="0" w:color="auto"/>
            </w:tcBorders>
          </w:tcPr>
          <w:p w14:paraId="78E7119A" w14:textId="77777777" w:rsidR="00867904" w:rsidRPr="00867904" w:rsidRDefault="00867904" w:rsidP="00867904">
            <w:pPr>
              <w:rPr>
                <w:rFonts w:ascii="Times New Roman" w:eastAsia="Arial" w:hAnsi="Times New Roman" w:cs="Times New Roman"/>
                <w:sz w:val="26"/>
                <w:szCs w:val="26"/>
                <w:lang w:val="en-US"/>
              </w:rPr>
            </w:pPr>
          </w:p>
        </w:tc>
      </w:tr>
      <w:tr w:rsidR="00867904" w:rsidRPr="00867904" w14:paraId="1A6A1E47" w14:textId="77777777" w:rsidTr="00867904">
        <w:trPr>
          <w:trHeight w:val="311"/>
          <w:jc w:val="center"/>
        </w:trPr>
        <w:tc>
          <w:tcPr>
            <w:tcW w:w="3160" w:type="dxa"/>
            <w:vMerge/>
            <w:tcBorders>
              <w:left w:val="single" w:sz="4" w:space="0" w:color="auto"/>
              <w:right w:val="single" w:sz="4" w:space="0" w:color="auto"/>
            </w:tcBorders>
            <w:shd w:val="clear" w:color="auto" w:fill="FFFF00"/>
            <w:vAlign w:val="center"/>
          </w:tcPr>
          <w:p w14:paraId="038729E5"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FFFF00"/>
            <w:vAlign w:val="center"/>
          </w:tcPr>
          <w:p w14:paraId="735EE10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right w:val="single" w:sz="4" w:space="0" w:color="auto"/>
            </w:tcBorders>
            <w:shd w:val="clear" w:color="auto" w:fill="auto"/>
            <w:vAlign w:val="center"/>
          </w:tcPr>
          <w:p w14:paraId="19EC85AB"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430" w:type="dxa"/>
            <w:tcBorders>
              <w:top w:val="single" w:sz="4" w:space="0" w:color="auto"/>
              <w:left w:val="nil"/>
              <w:bottom w:val="single" w:sz="4" w:space="0" w:color="auto"/>
              <w:right w:val="single" w:sz="4" w:space="0" w:color="auto"/>
            </w:tcBorders>
            <w:shd w:val="clear" w:color="auto" w:fill="E5B8B7"/>
            <w:vAlign w:val="center"/>
          </w:tcPr>
          <w:p w14:paraId="21D0B1C9"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rPr>
              <w:t>[LAW301</w:t>
            </w:r>
            <w:r w:rsidRPr="00867904">
              <w:rPr>
                <w:rFonts w:ascii="Times New Roman" w:eastAsia="Times New Roman" w:hAnsi="Times New Roman" w:cs="Times New Roman"/>
                <w:color w:val="000000"/>
                <w:sz w:val="26"/>
                <w:szCs w:val="26"/>
                <w:lang w:val="en-US"/>
              </w:rPr>
              <w:t>0</w:t>
            </w:r>
            <w:r w:rsidRPr="00867904">
              <w:rPr>
                <w:rFonts w:ascii="Times New Roman" w:eastAsia="Times New Roman" w:hAnsi="Times New Roman" w:cs="Times New Roman"/>
                <w:color w:val="000000"/>
                <w:sz w:val="26"/>
                <w:szCs w:val="26"/>
              </w:rPr>
              <w:t>] Luật</w:t>
            </w:r>
            <w:r w:rsidRPr="00867904">
              <w:rPr>
                <w:rFonts w:ascii="Times New Roman" w:eastAsia="Times New Roman" w:hAnsi="Times New Roman" w:cs="Times New Roman"/>
                <w:color w:val="000000"/>
                <w:sz w:val="26"/>
                <w:szCs w:val="26"/>
                <w:lang w:val="en-US"/>
              </w:rPr>
              <w:t xml:space="preserve"> Lao </w:t>
            </w:r>
            <w:proofErr w:type="spellStart"/>
            <w:r w:rsidRPr="00867904">
              <w:rPr>
                <w:rFonts w:ascii="Times New Roman" w:eastAsia="Times New Roman" w:hAnsi="Times New Roman" w:cs="Times New Roman"/>
                <w:color w:val="000000"/>
                <w:sz w:val="26"/>
                <w:szCs w:val="26"/>
                <w:lang w:val="en-US"/>
              </w:rPr>
              <w:t>động</w:t>
            </w:r>
            <w:proofErr w:type="spellEnd"/>
            <w:r w:rsidRPr="00867904">
              <w:rPr>
                <w:rFonts w:ascii="Times New Roman" w:eastAsia="Times New Roman" w:hAnsi="Times New Roman" w:cs="Times New Roman"/>
                <w:color w:val="000000"/>
                <w:sz w:val="26"/>
                <w:szCs w:val="26"/>
                <w:lang w:val="en-US"/>
              </w:rPr>
              <w:t xml:space="preserve"> (3)</w:t>
            </w:r>
          </w:p>
        </w:tc>
        <w:tc>
          <w:tcPr>
            <w:tcW w:w="2070" w:type="dxa"/>
            <w:tcBorders>
              <w:top w:val="nil"/>
              <w:left w:val="nil"/>
              <w:bottom w:val="single" w:sz="4" w:space="0" w:color="auto"/>
              <w:right w:val="single" w:sz="4" w:space="0" w:color="auto"/>
            </w:tcBorders>
            <w:shd w:val="clear" w:color="auto" w:fill="BFBFBF"/>
            <w:noWrap/>
            <w:vAlign w:val="center"/>
          </w:tcPr>
          <w:p w14:paraId="5E413C7E" w14:textId="77777777" w:rsidR="00867904" w:rsidRPr="00867904" w:rsidRDefault="00867904" w:rsidP="00867904">
            <w:pPr>
              <w:spacing w:after="0" w:line="240" w:lineRule="auto"/>
              <w:rPr>
                <w:rFonts w:ascii="Times New Roman" w:eastAsia="Times New Roman" w:hAnsi="Times New Roman" w:cs="Times New Roman"/>
                <w:color w:val="000000"/>
                <w:sz w:val="26"/>
                <w:szCs w:val="26"/>
                <w:shd w:val="clear" w:color="auto" w:fill="BFBFBF"/>
                <w:lang w:val="en-US"/>
              </w:rPr>
            </w:pPr>
            <w:r w:rsidRPr="00867904">
              <w:rPr>
                <w:rFonts w:ascii="Times New Roman" w:eastAsia="Times New Roman" w:hAnsi="Times New Roman" w:cs="Times New Roman"/>
                <w:color w:val="000000"/>
                <w:sz w:val="26"/>
                <w:szCs w:val="26"/>
                <w:lang w:val="en-US"/>
              </w:rPr>
              <w:t xml:space="preserve">[LAW3046] </w:t>
            </w:r>
            <w:proofErr w:type="spellStart"/>
            <w:r w:rsidRPr="00867904">
              <w:rPr>
                <w:rFonts w:ascii="Times New Roman" w:eastAsia="Times New Roman" w:hAnsi="Times New Roman" w:cs="Times New Roman"/>
                <w:color w:val="000000"/>
                <w:sz w:val="26"/>
                <w:szCs w:val="26"/>
                <w:lang w:val="en-US"/>
              </w:rPr>
              <w:t>Kỹ</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năng</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giải</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quyết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tranh</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chấp</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lao</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động</w:t>
            </w:r>
            <w:proofErr w:type="spellEnd"/>
            <w:r w:rsidRPr="00867904">
              <w:rPr>
                <w:rFonts w:ascii="Times New Roman" w:eastAsia="Times New Roman" w:hAnsi="Times New Roman" w:cs="Times New Roman"/>
                <w:color w:val="000000"/>
                <w:sz w:val="26"/>
                <w:szCs w:val="26"/>
                <w:lang w:val="en-US"/>
              </w:rPr>
              <w:t xml:space="preserve"> (2)</w:t>
            </w:r>
          </w:p>
        </w:tc>
        <w:tc>
          <w:tcPr>
            <w:tcW w:w="1594" w:type="dxa"/>
            <w:vMerge/>
            <w:tcBorders>
              <w:top w:val="single" w:sz="4" w:space="0" w:color="auto"/>
              <w:left w:val="single" w:sz="4" w:space="0" w:color="auto"/>
              <w:right w:val="single" w:sz="4" w:space="0" w:color="auto"/>
            </w:tcBorders>
          </w:tcPr>
          <w:p w14:paraId="07BA8AC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61DDC847" w14:textId="77777777" w:rsidTr="00867904">
        <w:trPr>
          <w:trHeight w:val="311"/>
          <w:jc w:val="center"/>
        </w:trPr>
        <w:tc>
          <w:tcPr>
            <w:tcW w:w="3160" w:type="dxa"/>
            <w:vMerge/>
            <w:tcBorders>
              <w:left w:val="single" w:sz="4" w:space="0" w:color="auto"/>
              <w:right w:val="single" w:sz="4" w:space="0" w:color="auto"/>
            </w:tcBorders>
            <w:shd w:val="clear" w:color="auto" w:fill="FFFF00"/>
            <w:vAlign w:val="center"/>
          </w:tcPr>
          <w:p w14:paraId="74184F8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auto"/>
            <w:vAlign w:val="center"/>
          </w:tcPr>
          <w:p w14:paraId="63B0B22E"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right w:val="single" w:sz="4" w:space="0" w:color="auto"/>
            </w:tcBorders>
            <w:shd w:val="clear" w:color="auto" w:fill="FFFFFF"/>
            <w:vAlign w:val="center"/>
          </w:tcPr>
          <w:p w14:paraId="0CB08686"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430" w:type="dxa"/>
            <w:tcBorders>
              <w:top w:val="single" w:sz="4" w:space="0" w:color="auto"/>
              <w:left w:val="nil"/>
              <w:bottom w:val="single" w:sz="4" w:space="0" w:color="auto"/>
              <w:right w:val="single" w:sz="4" w:space="0" w:color="auto"/>
            </w:tcBorders>
            <w:shd w:val="clear" w:color="auto" w:fill="00B0F0"/>
            <w:vAlign w:val="center"/>
          </w:tcPr>
          <w:p w14:paraId="6B258729"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[LAW3058] </w:t>
            </w:r>
            <w:proofErr w:type="spellStart"/>
            <w:r w:rsidRPr="00867904">
              <w:rPr>
                <w:rFonts w:ascii="Times New Roman" w:eastAsia="Times New Roman" w:hAnsi="Times New Roman" w:cs="Times New Roman"/>
                <w:color w:val="000000"/>
                <w:sz w:val="26"/>
                <w:szCs w:val="26"/>
                <w:lang w:val="en-US"/>
              </w:rPr>
              <w:t>Pháp</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về</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Ngân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hàng</w:t>
            </w:r>
            <w:proofErr w:type="spellEnd"/>
            <w:r w:rsidRPr="00867904">
              <w:rPr>
                <w:rFonts w:ascii="Times New Roman" w:eastAsia="Times New Roman" w:hAnsi="Times New Roman" w:cs="Times New Roman"/>
                <w:color w:val="000000"/>
                <w:sz w:val="26"/>
                <w:szCs w:val="26"/>
                <w:lang w:val="en-US"/>
              </w:rPr>
              <w:t xml:space="preserve"> (2)</w:t>
            </w:r>
          </w:p>
        </w:tc>
        <w:tc>
          <w:tcPr>
            <w:tcW w:w="2070" w:type="dxa"/>
            <w:tcBorders>
              <w:top w:val="nil"/>
              <w:left w:val="nil"/>
              <w:bottom w:val="single" w:sz="4" w:space="0" w:color="auto"/>
              <w:right w:val="single" w:sz="4" w:space="0" w:color="auto"/>
            </w:tcBorders>
            <w:shd w:val="clear" w:color="auto" w:fill="FFFFFF"/>
            <w:noWrap/>
            <w:vAlign w:val="bottom"/>
          </w:tcPr>
          <w:p w14:paraId="19BF30D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top w:val="single" w:sz="4" w:space="0" w:color="auto"/>
              <w:left w:val="single" w:sz="4" w:space="0" w:color="auto"/>
              <w:right w:val="single" w:sz="4" w:space="0" w:color="auto"/>
            </w:tcBorders>
          </w:tcPr>
          <w:p w14:paraId="56C1BF8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78CD8B95" w14:textId="77777777" w:rsidTr="00867904">
        <w:trPr>
          <w:trHeight w:val="311"/>
          <w:jc w:val="center"/>
        </w:trPr>
        <w:tc>
          <w:tcPr>
            <w:tcW w:w="3160" w:type="dxa"/>
            <w:vMerge/>
            <w:tcBorders>
              <w:left w:val="single" w:sz="4" w:space="0" w:color="auto"/>
              <w:right w:val="single" w:sz="4" w:space="0" w:color="auto"/>
            </w:tcBorders>
            <w:shd w:val="clear" w:color="auto" w:fill="FFFF00"/>
            <w:vAlign w:val="center"/>
          </w:tcPr>
          <w:p w14:paraId="1459400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right w:val="single" w:sz="4" w:space="0" w:color="auto"/>
            </w:tcBorders>
            <w:shd w:val="clear" w:color="auto" w:fill="auto"/>
            <w:vAlign w:val="center"/>
          </w:tcPr>
          <w:p w14:paraId="3EF95C0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bottom w:val="single" w:sz="4" w:space="0" w:color="auto"/>
              <w:right w:val="single" w:sz="4" w:space="0" w:color="auto"/>
            </w:tcBorders>
            <w:shd w:val="clear" w:color="auto" w:fill="FFFFFF"/>
            <w:vAlign w:val="center"/>
          </w:tcPr>
          <w:p w14:paraId="7F4B4C94" w14:textId="77777777" w:rsidR="00867904" w:rsidRPr="00867904" w:rsidRDefault="00867904" w:rsidP="00867904">
            <w:pPr>
              <w:spacing w:after="0" w:line="240" w:lineRule="auto"/>
              <w:rPr>
                <w:rFonts w:ascii="Times New Roman" w:eastAsia="Times New Roman" w:hAnsi="Times New Roman" w:cs="Times New Roman"/>
                <w:sz w:val="26"/>
                <w:szCs w:val="26"/>
                <w:lang w:val="fr-FR"/>
              </w:rPr>
            </w:pPr>
          </w:p>
        </w:tc>
        <w:tc>
          <w:tcPr>
            <w:tcW w:w="2430" w:type="dxa"/>
            <w:tcBorders>
              <w:top w:val="single" w:sz="4" w:space="0" w:color="auto"/>
              <w:left w:val="nil"/>
              <w:bottom w:val="single" w:sz="4" w:space="0" w:color="auto"/>
              <w:right w:val="single" w:sz="4" w:space="0" w:color="auto"/>
            </w:tcBorders>
            <w:shd w:val="clear" w:color="auto" w:fill="FFFFFF"/>
            <w:vAlign w:val="center"/>
          </w:tcPr>
          <w:p w14:paraId="06C5CF24"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en-US"/>
              </w:rPr>
            </w:pPr>
          </w:p>
        </w:tc>
        <w:tc>
          <w:tcPr>
            <w:tcW w:w="2070" w:type="dxa"/>
            <w:tcBorders>
              <w:top w:val="nil"/>
              <w:left w:val="nil"/>
              <w:bottom w:val="single" w:sz="4" w:space="0" w:color="auto"/>
              <w:right w:val="single" w:sz="4" w:space="0" w:color="auto"/>
            </w:tcBorders>
            <w:shd w:val="clear" w:color="auto" w:fill="auto"/>
            <w:noWrap/>
            <w:vAlign w:val="bottom"/>
          </w:tcPr>
          <w:p w14:paraId="6DA857D7" w14:textId="77777777" w:rsidR="00867904" w:rsidRPr="00867904" w:rsidRDefault="00867904" w:rsidP="00867904">
            <w:pPr>
              <w:spacing w:after="0" w:line="240" w:lineRule="auto"/>
              <w:rPr>
                <w:rFonts w:ascii="Times New Roman" w:eastAsia="Times New Roman" w:hAnsi="Times New Roman" w:cs="Times New Roman"/>
                <w:color w:val="000000"/>
                <w:sz w:val="26"/>
                <w:szCs w:val="26"/>
                <w:shd w:val="clear" w:color="auto" w:fill="BFBFBF"/>
                <w:lang w:val="en-US"/>
              </w:rPr>
            </w:pPr>
          </w:p>
        </w:tc>
        <w:tc>
          <w:tcPr>
            <w:tcW w:w="1594" w:type="dxa"/>
            <w:vMerge/>
            <w:tcBorders>
              <w:top w:val="single" w:sz="4" w:space="0" w:color="auto"/>
              <w:left w:val="single" w:sz="4" w:space="0" w:color="auto"/>
              <w:right w:val="single" w:sz="4" w:space="0" w:color="auto"/>
            </w:tcBorders>
          </w:tcPr>
          <w:p w14:paraId="6E3EC30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4F086CC0" w14:textId="77777777" w:rsidTr="00867904">
        <w:trPr>
          <w:trHeight w:val="311"/>
          <w:jc w:val="center"/>
        </w:trPr>
        <w:tc>
          <w:tcPr>
            <w:tcW w:w="3160" w:type="dxa"/>
            <w:vMerge/>
            <w:tcBorders>
              <w:left w:val="single" w:sz="4" w:space="0" w:color="auto"/>
              <w:right w:val="single" w:sz="4" w:space="0" w:color="auto"/>
            </w:tcBorders>
            <w:shd w:val="clear" w:color="auto" w:fill="FFFF00"/>
            <w:vAlign w:val="center"/>
          </w:tcPr>
          <w:p w14:paraId="0070C67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bottom w:val="single" w:sz="4" w:space="0" w:color="auto"/>
              <w:right w:val="single" w:sz="4" w:space="0" w:color="auto"/>
            </w:tcBorders>
            <w:shd w:val="clear" w:color="auto" w:fill="auto"/>
            <w:vAlign w:val="center"/>
          </w:tcPr>
          <w:p w14:paraId="0179CBE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left w:val="nil"/>
              <w:bottom w:val="single" w:sz="4" w:space="0" w:color="auto"/>
              <w:right w:val="single" w:sz="4" w:space="0" w:color="auto"/>
            </w:tcBorders>
            <w:shd w:val="clear" w:color="auto" w:fill="BFBFBF"/>
            <w:vAlign w:val="center"/>
          </w:tcPr>
          <w:p w14:paraId="388EF64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[LAW3027]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Môi</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trường</w:t>
            </w:r>
            <w:proofErr w:type="spellEnd"/>
            <w:r w:rsidRPr="00867904">
              <w:rPr>
                <w:rFonts w:ascii="Times New Roman" w:eastAsia="Times New Roman" w:hAnsi="Times New Roman" w:cs="Times New Roman"/>
                <w:color w:val="000000"/>
                <w:sz w:val="26"/>
                <w:szCs w:val="26"/>
                <w:lang w:val="en-US"/>
              </w:rPr>
              <w:t xml:space="preserve"> (2)</w:t>
            </w:r>
          </w:p>
          <w:p w14:paraId="5F8B56C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auto"/>
            <w:vAlign w:val="center"/>
          </w:tcPr>
          <w:p w14:paraId="7F8CCC02"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en-US"/>
              </w:rPr>
            </w:pPr>
          </w:p>
        </w:tc>
        <w:tc>
          <w:tcPr>
            <w:tcW w:w="2070" w:type="dxa"/>
            <w:tcBorders>
              <w:top w:val="nil"/>
              <w:left w:val="nil"/>
              <w:bottom w:val="single" w:sz="4" w:space="0" w:color="auto"/>
              <w:right w:val="single" w:sz="4" w:space="0" w:color="auto"/>
            </w:tcBorders>
            <w:shd w:val="clear" w:color="auto" w:fill="E5B8B7"/>
            <w:noWrap/>
            <w:vAlign w:val="center"/>
          </w:tcPr>
          <w:p w14:paraId="577B6003" w14:textId="77777777" w:rsidR="00867904" w:rsidRPr="00867904" w:rsidRDefault="00867904" w:rsidP="00867904">
            <w:pPr>
              <w:spacing w:after="0" w:line="240" w:lineRule="auto"/>
              <w:rPr>
                <w:rFonts w:ascii="Times New Roman" w:eastAsia="Times New Roman" w:hAnsi="Times New Roman" w:cs="Times New Roman"/>
                <w:color w:val="000000"/>
                <w:sz w:val="26"/>
                <w:szCs w:val="26"/>
                <w:shd w:val="clear" w:color="auto" w:fill="BFBFBF"/>
                <w:lang w:val="en-US"/>
              </w:rPr>
            </w:pPr>
            <w:r w:rsidRPr="00867904">
              <w:rPr>
                <w:rFonts w:ascii="Times New Roman" w:eastAsia="Times New Roman" w:hAnsi="Times New Roman" w:cs="Times New Roman"/>
                <w:color w:val="000000"/>
                <w:sz w:val="26"/>
                <w:szCs w:val="26"/>
                <w:lang w:val="en-US"/>
              </w:rPr>
              <w:t xml:space="preserve">[LAW3095] </w:t>
            </w:r>
            <w:proofErr w:type="spellStart"/>
            <w:r w:rsidRPr="00867904">
              <w:rPr>
                <w:rFonts w:ascii="Times New Roman" w:eastAsia="Times New Roman" w:hAnsi="Times New Roman" w:cs="Times New Roman"/>
                <w:color w:val="000000"/>
                <w:sz w:val="26"/>
                <w:szCs w:val="26"/>
                <w:lang w:val="en-US"/>
              </w:rPr>
              <w:t>Đề</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án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môn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học</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thực</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tế</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nghề</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nghiệp</w:t>
            </w:r>
            <w:proofErr w:type="spellEnd"/>
            <w:r w:rsidRPr="00867904">
              <w:rPr>
                <w:rFonts w:ascii="Times New Roman" w:eastAsia="Times New Roman" w:hAnsi="Times New Roman" w:cs="Times New Roman"/>
                <w:color w:val="000000"/>
                <w:sz w:val="26"/>
                <w:szCs w:val="26"/>
                <w:lang w:val="en-US"/>
              </w:rPr>
              <w:t>) (2)</w:t>
            </w:r>
          </w:p>
        </w:tc>
        <w:tc>
          <w:tcPr>
            <w:tcW w:w="1594" w:type="dxa"/>
            <w:vMerge/>
            <w:tcBorders>
              <w:top w:val="single" w:sz="4" w:space="0" w:color="auto"/>
              <w:left w:val="single" w:sz="4" w:space="0" w:color="auto"/>
              <w:right w:val="single" w:sz="4" w:space="0" w:color="auto"/>
            </w:tcBorders>
          </w:tcPr>
          <w:p w14:paraId="331F338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0DD10CFA" w14:textId="77777777" w:rsidTr="00867904">
        <w:trPr>
          <w:trHeight w:val="311"/>
          <w:jc w:val="center"/>
        </w:trPr>
        <w:tc>
          <w:tcPr>
            <w:tcW w:w="3160" w:type="dxa"/>
            <w:vMerge/>
            <w:tcBorders>
              <w:left w:val="single" w:sz="4" w:space="0" w:color="auto"/>
              <w:right w:val="single" w:sz="4" w:space="0" w:color="auto"/>
            </w:tcBorders>
            <w:shd w:val="clear" w:color="auto" w:fill="FFFF00"/>
            <w:vAlign w:val="center"/>
          </w:tcPr>
          <w:p w14:paraId="1140F01F"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val="restart"/>
            <w:tcBorders>
              <w:left w:val="nil"/>
              <w:right w:val="single" w:sz="4" w:space="0" w:color="auto"/>
            </w:tcBorders>
            <w:shd w:val="clear" w:color="auto" w:fill="00B0F0"/>
            <w:vAlign w:val="center"/>
          </w:tcPr>
          <w:p w14:paraId="03489E1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[LAW3043] </w:t>
            </w:r>
            <w:proofErr w:type="spellStart"/>
            <w:r w:rsidRPr="00867904">
              <w:rPr>
                <w:rFonts w:ascii="Times New Roman" w:eastAsia="Times New Roman" w:hAnsi="Times New Roman" w:cs="Times New Roman"/>
                <w:color w:val="000000"/>
                <w:sz w:val="26"/>
                <w:szCs w:val="26"/>
                <w:lang w:val="en-US"/>
              </w:rPr>
              <w:t>Kỹ</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năng</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cơ</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bản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nghề</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(2)</w:t>
            </w:r>
          </w:p>
        </w:tc>
        <w:tc>
          <w:tcPr>
            <w:tcW w:w="2430" w:type="dxa"/>
            <w:vMerge w:val="restart"/>
            <w:tcBorders>
              <w:left w:val="nil"/>
              <w:right w:val="single" w:sz="4" w:space="0" w:color="auto"/>
            </w:tcBorders>
            <w:shd w:val="clear" w:color="auto" w:fill="auto"/>
            <w:vAlign w:val="center"/>
          </w:tcPr>
          <w:p w14:paraId="13E5C77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val="restart"/>
            <w:tcBorders>
              <w:top w:val="single" w:sz="4" w:space="0" w:color="auto"/>
              <w:left w:val="nil"/>
              <w:right w:val="single" w:sz="4" w:space="0" w:color="auto"/>
            </w:tcBorders>
            <w:shd w:val="clear" w:color="auto" w:fill="E5B8B7"/>
            <w:vAlign w:val="center"/>
          </w:tcPr>
          <w:p w14:paraId="7122551B" w14:textId="77777777" w:rsidR="00867904" w:rsidRPr="00867904" w:rsidRDefault="00867904" w:rsidP="00867904">
            <w:pPr>
              <w:spacing w:after="0" w:line="240" w:lineRule="auto"/>
              <w:rPr>
                <w:rFonts w:ascii="Times New Roman" w:eastAsia="Times New Roman" w:hAnsi="Times New Roman" w:cs="Times New Roman"/>
                <w:color w:val="000000"/>
                <w:spacing w:val="-4"/>
                <w:sz w:val="26"/>
                <w:szCs w:val="26"/>
              </w:rPr>
            </w:pPr>
          </w:p>
          <w:p w14:paraId="4D27F015" w14:textId="77777777" w:rsidR="00867904" w:rsidRPr="00867904" w:rsidRDefault="00867904" w:rsidP="00867904">
            <w:pPr>
              <w:spacing w:after="0" w:line="240" w:lineRule="auto"/>
              <w:jc w:val="center"/>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pacing w:val="-4"/>
                <w:sz w:val="26"/>
                <w:szCs w:val="26"/>
              </w:rPr>
              <w:t>[LAW30</w:t>
            </w:r>
            <w:r w:rsidRPr="00867904">
              <w:rPr>
                <w:rFonts w:ascii="Times New Roman" w:eastAsia="Times New Roman" w:hAnsi="Times New Roman" w:cs="Times New Roman"/>
                <w:color w:val="000000"/>
                <w:spacing w:val="-4"/>
                <w:sz w:val="26"/>
                <w:szCs w:val="26"/>
                <w:lang w:val="en-US"/>
              </w:rPr>
              <w:t>01</w:t>
            </w:r>
            <w:r w:rsidRPr="00867904">
              <w:rPr>
                <w:rFonts w:ascii="Times New Roman" w:eastAsia="Times New Roman" w:hAnsi="Times New Roman" w:cs="Times New Roman"/>
                <w:color w:val="000000"/>
                <w:spacing w:val="-4"/>
                <w:sz w:val="26"/>
                <w:szCs w:val="26"/>
              </w:rPr>
              <w:t>] Luật</w:t>
            </w:r>
            <w:r w:rsidRPr="00867904">
              <w:rPr>
                <w:rFonts w:ascii="Times New Roman" w:eastAsia="Times New Roman" w:hAnsi="Times New Roman" w:cs="Times New Roman"/>
                <w:color w:val="000000"/>
                <w:spacing w:val="-4"/>
                <w:sz w:val="26"/>
                <w:szCs w:val="26"/>
                <w:lang w:val="en-US"/>
              </w:rPr>
              <w:t xml:space="preserve"> </w:t>
            </w:r>
            <w:proofErr w:type="spellStart"/>
            <w:r w:rsidRPr="00867904">
              <w:rPr>
                <w:rFonts w:ascii="Times New Roman" w:eastAsia="Times New Roman" w:hAnsi="Times New Roman" w:cs="Times New Roman"/>
                <w:color w:val="000000"/>
                <w:spacing w:val="-4"/>
                <w:sz w:val="26"/>
                <w:szCs w:val="26"/>
                <w:lang w:val="en-US"/>
              </w:rPr>
              <w:t>Thương</w:t>
            </w:r>
            <w:proofErr w:type="spellEnd"/>
            <w:r w:rsidRPr="00867904">
              <w:rPr>
                <w:rFonts w:ascii="Times New Roman" w:eastAsia="Times New Roman" w:hAnsi="Times New Roman" w:cs="Times New Roman"/>
                <w:color w:val="000000"/>
                <w:spacing w:val="-4"/>
                <w:sz w:val="26"/>
                <w:szCs w:val="26"/>
                <w:lang w:val="en-US"/>
              </w:rPr>
              <w:t xml:space="preserve"> </w:t>
            </w:r>
            <w:proofErr w:type="spellStart"/>
            <w:r w:rsidRPr="00867904">
              <w:rPr>
                <w:rFonts w:ascii="Times New Roman" w:eastAsia="Times New Roman" w:hAnsi="Times New Roman" w:cs="Times New Roman"/>
                <w:color w:val="000000"/>
                <w:spacing w:val="-4"/>
                <w:sz w:val="26"/>
                <w:szCs w:val="26"/>
                <w:lang w:val="en-US"/>
              </w:rPr>
              <w:t>mại</w:t>
            </w:r>
            <w:proofErr w:type="spellEnd"/>
            <w:r w:rsidRPr="00867904">
              <w:rPr>
                <w:rFonts w:ascii="Times New Roman" w:eastAsia="Times New Roman" w:hAnsi="Times New Roman" w:cs="Times New Roman"/>
                <w:color w:val="000000"/>
                <w:spacing w:val="-4"/>
                <w:sz w:val="26"/>
                <w:szCs w:val="26"/>
                <w:lang w:val="en-US"/>
              </w:rPr>
              <w:t xml:space="preserve"> </w:t>
            </w:r>
            <w:proofErr w:type="spellStart"/>
            <w:r w:rsidRPr="00867904">
              <w:rPr>
                <w:rFonts w:ascii="Times New Roman" w:eastAsia="Times New Roman" w:hAnsi="Times New Roman" w:cs="Times New Roman"/>
                <w:color w:val="000000"/>
                <w:spacing w:val="-4"/>
                <w:sz w:val="26"/>
                <w:szCs w:val="26"/>
                <w:lang w:val="en-US"/>
              </w:rPr>
              <w:t>quốc</w:t>
            </w:r>
            <w:proofErr w:type="spellEnd"/>
            <w:r w:rsidRPr="00867904">
              <w:rPr>
                <w:rFonts w:ascii="Times New Roman" w:eastAsia="Times New Roman" w:hAnsi="Times New Roman" w:cs="Times New Roman"/>
                <w:color w:val="000000"/>
                <w:spacing w:val="-4"/>
                <w:sz w:val="26"/>
                <w:szCs w:val="26"/>
                <w:lang w:val="en-US"/>
              </w:rPr>
              <w:t xml:space="preserve"> </w:t>
            </w:r>
            <w:proofErr w:type="spellStart"/>
            <w:r w:rsidRPr="00867904">
              <w:rPr>
                <w:rFonts w:ascii="Times New Roman" w:eastAsia="Times New Roman" w:hAnsi="Times New Roman" w:cs="Times New Roman"/>
                <w:color w:val="000000"/>
                <w:spacing w:val="-4"/>
                <w:sz w:val="26"/>
                <w:szCs w:val="26"/>
                <w:lang w:val="en-US"/>
              </w:rPr>
              <w:t>tế</w:t>
            </w:r>
            <w:proofErr w:type="spellEnd"/>
            <w:r w:rsidRPr="00867904">
              <w:rPr>
                <w:rFonts w:ascii="Times New Roman" w:eastAsia="Times New Roman" w:hAnsi="Times New Roman" w:cs="Times New Roman"/>
                <w:color w:val="000000"/>
                <w:spacing w:val="-4"/>
                <w:sz w:val="26"/>
                <w:szCs w:val="26"/>
                <w:lang w:val="en-US"/>
              </w:rPr>
              <w:t xml:space="preserve"> (3)</w:t>
            </w:r>
          </w:p>
        </w:tc>
        <w:tc>
          <w:tcPr>
            <w:tcW w:w="2070" w:type="dxa"/>
            <w:tcBorders>
              <w:top w:val="nil"/>
              <w:left w:val="nil"/>
              <w:bottom w:val="single" w:sz="4" w:space="0" w:color="auto"/>
              <w:right w:val="single" w:sz="4" w:space="0" w:color="auto"/>
            </w:tcBorders>
            <w:shd w:val="clear" w:color="auto" w:fill="BFBFBF"/>
            <w:noWrap/>
            <w:vAlign w:val="bottom"/>
          </w:tcPr>
          <w:p w14:paraId="1032387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[LAW3054]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WTO (2)</w:t>
            </w:r>
          </w:p>
        </w:tc>
        <w:tc>
          <w:tcPr>
            <w:tcW w:w="1594" w:type="dxa"/>
            <w:vMerge/>
            <w:tcBorders>
              <w:top w:val="single" w:sz="4" w:space="0" w:color="auto"/>
              <w:left w:val="single" w:sz="4" w:space="0" w:color="auto"/>
              <w:right w:val="single" w:sz="4" w:space="0" w:color="auto"/>
            </w:tcBorders>
          </w:tcPr>
          <w:p w14:paraId="71ACD0BE"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09135B7A" w14:textId="77777777" w:rsidTr="00867904">
        <w:trPr>
          <w:trHeight w:val="1328"/>
          <w:jc w:val="center"/>
        </w:trPr>
        <w:tc>
          <w:tcPr>
            <w:tcW w:w="3160" w:type="dxa"/>
            <w:vMerge/>
            <w:tcBorders>
              <w:left w:val="single" w:sz="4" w:space="0" w:color="auto"/>
              <w:right w:val="single" w:sz="4" w:space="0" w:color="auto"/>
            </w:tcBorders>
            <w:shd w:val="clear" w:color="auto" w:fill="FFFF00"/>
            <w:vAlign w:val="center"/>
          </w:tcPr>
          <w:p w14:paraId="27EB815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vMerge/>
            <w:tcBorders>
              <w:left w:val="nil"/>
              <w:bottom w:val="single" w:sz="4" w:space="0" w:color="auto"/>
              <w:right w:val="single" w:sz="4" w:space="0" w:color="auto"/>
            </w:tcBorders>
            <w:shd w:val="clear" w:color="auto" w:fill="00B0F0"/>
            <w:vAlign w:val="center"/>
          </w:tcPr>
          <w:p w14:paraId="10CE2BD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bottom w:val="single" w:sz="4" w:space="0" w:color="auto"/>
              <w:right w:val="single" w:sz="4" w:space="0" w:color="auto"/>
            </w:tcBorders>
            <w:shd w:val="clear" w:color="auto" w:fill="auto"/>
            <w:vAlign w:val="center"/>
          </w:tcPr>
          <w:p w14:paraId="5073CDC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vMerge/>
            <w:tcBorders>
              <w:left w:val="nil"/>
              <w:bottom w:val="single" w:sz="4" w:space="0" w:color="auto"/>
              <w:right w:val="single" w:sz="4" w:space="0" w:color="auto"/>
            </w:tcBorders>
            <w:shd w:val="clear" w:color="auto" w:fill="FFFFFF"/>
            <w:vAlign w:val="center"/>
          </w:tcPr>
          <w:p w14:paraId="05A98DB5"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top w:val="single" w:sz="4" w:space="0" w:color="auto"/>
              <w:left w:val="nil"/>
              <w:right w:val="single" w:sz="4" w:space="0" w:color="auto"/>
            </w:tcBorders>
            <w:shd w:val="clear" w:color="auto" w:fill="BFBFBF"/>
            <w:noWrap/>
            <w:vAlign w:val="bottom"/>
          </w:tcPr>
          <w:p w14:paraId="54AE0064"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w:t>
            </w:r>
            <w:r w:rsidRPr="00867904">
              <w:rPr>
                <w:rFonts w:ascii="Times New Roman" w:eastAsia="Times New Roman" w:hAnsi="Times New Roman" w:cs="Times New Roman"/>
                <w:color w:val="000000"/>
                <w:sz w:val="26"/>
                <w:szCs w:val="26"/>
                <w:shd w:val="clear" w:color="auto" w:fill="BFBFBF"/>
                <w:lang w:val="en-US"/>
              </w:rPr>
              <w:t xml:space="preserve">LAW3050] </w:t>
            </w:r>
            <w:proofErr w:type="spellStart"/>
            <w:r w:rsidRPr="00867904">
              <w:rPr>
                <w:rFonts w:ascii="Times New Roman" w:eastAsia="Times New Roman" w:hAnsi="Times New Roman" w:cs="Times New Roman"/>
                <w:color w:val="000000"/>
                <w:sz w:val="26"/>
                <w:szCs w:val="26"/>
                <w:shd w:val="clear" w:color="auto" w:fill="BFBFBF"/>
                <w:lang w:val="en-US"/>
              </w:rPr>
              <w:t>Luật</w:t>
            </w:r>
            <w:proofErr w:type="spellEnd"/>
            <w:r w:rsidRPr="00867904">
              <w:rPr>
                <w:rFonts w:ascii="Times New Roman" w:eastAsia="Times New Roman" w:hAnsi="Times New Roman" w:cs="Times New Roman"/>
                <w:color w:val="000000"/>
                <w:sz w:val="26"/>
                <w:szCs w:val="26"/>
                <w:shd w:val="clear" w:color="auto" w:fill="BFBFBF"/>
                <w:lang w:val="en-US"/>
              </w:rPr>
              <w:t xml:space="preserve"> </w:t>
            </w:r>
            <w:proofErr w:type="spellStart"/>
            <w:r w:rsidRPr="00867904">
              <w:rPr>
                <w:rFonts w:ascii="Times New Roman" w:eastAsia="Times New Roman" w:hAnsi="Times New Roman" w:cs="Times New Roman"/>
                <w:color w:val="000000"/>
                <w:sz w:val="26"/>
                <w:szCs w:val="26"/>
                <w:shd w:val="clear" w:color="auto" w:fill="BFBFBF"/>
                <w:lang w:val="en-US"/>
              </w:rPr>
              <w:t>đầu</w:t>
            </w:r>
            <w:proofErr w:type="spellEnd"/>
            <w:r w:rsidRPr="00867904">
              <w:rPr>
                <w:rFonts w:ascii="Times New Roman" w:eastAsia="Times New Roman" w:hAnsi="Times New Roman" w:cs="Times New Roman"/>
                <w:color w:val="000000"/>
                <w:sz w:val="26"/>
                <w:szCs w:val="26"/>
                <w:shd w:val="clear" w:color="auto" w:fill="BFBFBF"/>
                <w:lang w:val="en-US"/>
              </w:rPr>
              <w:t xml:space="preserve"> </w:t>
            </w:r>
            <w:proofErr w:type="spellStart"/>
            <w:r w:rsidRPr="00867904">
              <w:rPr>
                <w:rFonts w:ascii="Times New Roman" w:eastAsia="Times New Roman" w:hAnsi="Times New Roman" w:cs="Times New Roman"/>
                <w:color w:val="000000"/>
                <w:sz w:val="26"/>
                <w:szCs w:val="26"/>
                <w:shd w:val="clear" w:color="auto" w:fill="BFBFBF"/>
                <w:lang w:val="en-US"/>
              </w:rPr>
              <w:t>tư</w:t>
            </w:r>
            <w:proofErr w:type="spellEnd"/>
            <w:r w:rsidRPr="00867904">
              <w:rPr>
                <w:rFonts w:ascii="Times New Roman" w:eastAsia="Times New Roman" w:hAnsi="Times New Roman" w:cs="Times New Roman"/>
                <w:color w:val="000000"/>
                <w:sz w:val="26"/>
                <w:szCs w:val="26"/>
                <w:shd w:val="clear" w:color="auto" w:fill="BFBFBF"/>
                <w:lang w:val="en-US"/>
              </w:rPr>
              <w:t xml:space="preserve"> </w:t>
            </w:r>
            <w:proofErr w:type="spellStart"/>
            <w:r w:rsidRPr="00867904">
              <w:rPr>
                <w:rFonts w:ascii="Times New Roman" w:eastAsia="Times New Roman" w:hAnsi="Times New Roman" w:cs="Times New Roman"/>
                <w:color w:val="000000"/>
                <w:sz w:val="26"/>
                <w:szCs w:val="26"/>
                <w:shd w:val="clear" w:color="auto" w:fill="BFBFBF"/>
                <w:lang w:val="en-US"/>
              </w:rPr>
              <w:t>quốc</w:t>
            </w:r>
            <w:proofErr w:type="spellEnd"/>
            <w:r w:rsidRPr="00867904">
              <w:rPr>
                <w:rFonts w:ascii="Times New Roman" w:eastAsia="Times New Roman" w:hAnsi="Times New Roman" w:cs="Times New Roman"/>
                <w:color w:val="000000"/>
                <w:sz w:val="26"/>
                <w:szCs w:val="26"/>
                <w:shd w:val="clear" w:color="auto" w:fill="BFBFBF"/>
                <w:lang w:val="en-US"/>
              </w:rPr>
              <w:t xml:space="preserve"> </w:t>
            </w:r>
            <w:proofErr w:type="spellStart"/>
            <w:r w:rsidRPr="00867904">
              <w:rPr>
                <w:rFonts w:ascii="Times New Roman" w:eastAsia="Times New Roman" w:hAnsi="Times New Roman" w:cs="Times New Roman"/>
                <w:color w:val="000000"/>
                <w:sz w:val="26"/>
                <w:szCs w:val="26"/>
                <w:shd w:val="clear" w:color="auto" w:fill="BFBFBF"/>
                <w:lang w:val="en-US"/>
              </w:rPr>
              <w:t>tế</w:t>
            </w:r>
            <w:proofErr w:type="spellEnd"/>
            <w:r w:rsidRPr="00867904">
              <w:rPr>
                <w:rFonts w:ascii="Times New Roman" w:eastAsia="Times New Roman" w:hAnsi="Times New Roman" w:cs="Times New Roman"/>
                <w:color w:val="000000"/>
                <w:sz w:val="26"/>
                <w:szCs w:val="26"/>
                <w:shd w:val="clear" w:color="auto" w:fill="BFBFBF"/>
                <w:lang w:val="en-US"/>
              </w:rPr>
              <w:t xml:space="preserve"> (2)</w:t>
            </w:r>
          </w:p>
        </w:tc>
        <w:tc>
          <w:tcPr>
            <w:tcW w:w="1594" w:type="dxa"/>
            <w:vMerge/>
            <w:tcBorders>
              <w:top w:val="single" w:sz="4" w:space="0" w:color="auto"/>
              <w:left w:val="single" w:sz="4" w:space="0" w:color="auto"/>
              <w:right w:val="single" w:sz="4" w:space="0" w:color="auto"/>
            </w:tcBorders>
          </w:tcPr>
          <w:p w14:paraId="3251D98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0BF96112" w14:textId="77777777" w:rsidTr="00A214D9">
        <w:trPr>
          <w:trHeight w:val="652"/>
          <w:jc w:val="center"/>
        </w:trPr>
        <w:tc>
          <w:tcPr>
            <w:tcW w:w="3160" w:type="dxa"/>
            <w:vMerge/>
            <w:tcBorders>
              <w:left w:val="single" w:sz="4" w:space="0" w:color="auto"/>
              <w:bottom w:val="single" w:sz="4" w:space="0" w:color="auto"/>
              <w:right w:val="single" w:sz="4" w:space="0" w:color="auto"/>
            </w:tcBorders>
            <w:shd w:val="clear" w:color="auto" w:fill="FFFF00"/>
            <w:vAlign w:val="center"/>
          </w:tcPr>
          <w:p w14:paraId="46A910B7"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p>
        </w:tc>
        <w:tc>
          <w:tcPr>
            <w:tcW w:w="3600" w:type="dxa"/>
            <w:tcBorders>
              <w:top w:val="nil"/>
              <w:left w:val="nil"/>
              <w:bottom w:val="single" w:sz="4" w:space="0" w:color="auto"/>
              <w:right w:val="single" w:sz="4" w:space="0" w:color="auto"/>
            </w:tcBorders>
            <w:shd w:val="clear" w:color="auto" w:fill="FFFF00"/>
            <w:vAlign w:val="center"/>
          </w:tcPr>
          <w:p w14:paraId="5EF31B9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[LAW2004]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Hình</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sự</w:t>
            </w:r>
            <w:proofErr w:type="spellEnd"/>
            <w:r w:rsidRPr="00867904">
              <w:rPr>
                <w:rFonts w:ascii="Times New Roman" w:eastAsia="Times New Roman" w:hAnsi="Times New Roman" w:cs="Times New Roman"/>
                <w:color w:val="000000"/>
                <w:sz w:val="26"/>
                <w:szCs w:val="26"/>
                <w:lang w:val="en-US"/>
              </w:rPr>
              <w:t xml:space="preserve"> 1 (3)</w:t>
            </w:r>
          </w:p>
        </w:tc>
        <w:tc>
          <w:tcPr>
            <w:tcW w:w="2430" w:type="dxa"/>
            <w:vMerge w:val="restart"/>
            <w:tcBorders>
              <w:top w:val="nil"/>
              <w:left w:val="nil"/>
              <w:right w:val="single" w:sz="4" w:space="0" w:color="auto"/>
            </w:tcBorders>
            <w:shd w:val="clear" w:color="auto" w:fill="00B0F0"/>
            <w:vAlign w:val="center"/>
          </w:tcPr>
          <w:p w14:paraId="2F75506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[LAW3053]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Hình</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sự</w:t>
            </w:r>
            <w:proofErr w:type="spellEnd"/>
            <w:r w:rsidRPr="00867904">
              <w:rPr>
                <w:rFonts w:ascii="Times New Roman" w:eastAsia="Times New Roman" w:hAnsi="Times New Roman" w:cs="Times New Roman"/>
                <w:color w:val="000000"/>
                <w:sz w:val="26"/>
                <w:szCs w:val="26"/>
                <w:lang w:val="en-US"/>
              </w:rPr>
              <w:t xml:space="preserve"> 2-Phần </w:t>
            </w:r>
            <w:proofErr w:type="spellStart"/>
            <w:r w:rsidRPr="00867904">
              <w:rPr>
                <w:rFonts w:ascii="Times New Roman" w:eastAsia="Times New Roman" w:hAnsi="Times New Roman" w:cs="Times New Roman"/>
                <w:color w:val="000000"/>
                <w:sz w:val="26"/>
                <w:szCs w:val="26"/>
                <w:lang w:val="en-US"/>
              </w:rPr>
              <w:t>tội</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phạm</w:t>
            </w:r>
            <w:proofErr w:type="spellEnd"/>
            <w:r w:rsidRPr="00867904">
              <w:rPr>
                <w:rFonts w:ascii="Times New Roman" w:eastAsia="Times New Roman" w:hAnsi="Times New Roman" w:cs="Times New Roman"/>
                <w:color w:val="000000"/>
                <w:sz w:val="26"/>
                <w:szCs w:val="26"/>
                <w:lang w:val="en-US"/>
              </w:rPr>
              <w:t xml:space="preserve"> (2)</w:t>
            </w:r>
          </w:p>
          <w:p w14:paraId="429A919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00B0F0"/>
            <w:vAlign w:val="bottom"/>
          </w:tcPr>
          <w:p w14:paraId="3ED0A965"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[LAW3007] </w:t>
            </w:r>
            <w:proofErr w:type="spellStart"/>
            <w:r w:rsidRPr="00867904">
              <w:rPr>
                <w:rFonts w:ascii="Times New Roman" w:eastAsia="Times New Roman" w:hAnsi="Times New Roman" w:cs="Times New Roman"/>
                <w:color w:val="000000"/>
                <w:sz w:val="26"/>
                <w:szCs w:val="26"/>
                <w:lang w:val="en-US"/>
              </w:rPr>
              <w:t>Luật</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Tố</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tụng</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hình</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sự</w:t>
            </w:r>
            <w:proofErr w:type="spellEnd"/>
            <w:r w:rsidRPr="00867904">
              <w:rPr>
                <w:rFonts w:ascii="Times New Roman" w:eastAsia="Times New Roman" w:hAnsi="Times New Roman" w:cs="Times New Roman"/>
                <w:color w:val="000000"/>
                <w:sz w:val="26"/>
                <w:szCs w:val="26"/>
                <w:lang w:val="en-US"/>
              </w:rPr>
              <w:t xml:space="preserve"> (3)</w:t>
            </w:r>
          </w:p>
        </w:tc>
        <w:tc>
          <w:tcPr>
            <w:tcW w:w="2070" w:type="dxa"/>
            <w:tcBorders>
              <w:left w:val="nil"/>
              <w:bottom w:val="single" w:sz="4" w:space="0" w:color="auto"/>
              <w:right w:val="single" w:sz="4" w:space="0" w:color="auto"/>
            </w:tcBorders>
            <w:shd w:val="clear" w:color="auto" w:fill="auto"/>
            <w:vAlign w:val="center"/>
          </w:tcPr>
          <w:p w14:paraId="65FF697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p>
        </w:tc>
        <w:tc>
          <w:tcPr>
            <w:tcW w:w="1594" w:type="dxa"/>
            <w:vMerge/>
            <w:tcBorders>
              <w:top w:val="single" w:sz="4" w:space="0" w:color="auto"/>
              <w:left w:val="single" w:sz="4" w:space="0" w:color="auto"/>
              <w:right w:val="single" w:sz="4" w:space="0" w:color="auto"/>
            </w:tcBorders>
          </w:tcPr>
          <w:p w14:paraId="127E225F"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fr-FR"/>
              </w:rPr>
            </w:pPr>
          </w:p>
        </w:tc>
      </w:tr>
      <w:tr w:rsidR="00867904" w:rsidRPr="00867904" w14:paraId="1C3535D9" w14:textId="77777777" w:rsidTr="00867904">
        <w:trPr>
          <w:trHeight w:val="443"/>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D98BF" w14:textId="77777777" w:rsidR="00867904" w:rsidRPr="00867904" w:rsidRDefault="00867904" w:rsidP="00867904">
            <w:pPr>
              <w:spacing w:after="0" w:line="240" w:lineRule="auto"/>
              <w:rPr>
                <w:rFonts w:ascii="Times New Roman" w:eastAsia="Times New Roman" w:hAnsi="Times New Roman" w:cs="Times New Roman"/>
                <w:color w:val="000000"/>
                <w:spacing w:val="-6"/>
                <w:sz w:val="26"/>
                <w:szCs w:val="26"/>
                <w:lang w:val="en-US"/>
              </w:rPr>
            </w:pPr>
          </w:p>
        </w:tc>
        <w:tc>
          <w:tcPr>
            <w:tcW w:w="3600" w:type="dxa"/>
            <w:tcBorders>
              <w:top w:val="single" w:sz="4" w:space="0" w:color="auto"/>
              <w:left w:val="nil"/>
              <w:bottom w:val="single" w:sz="4" w:space="0" w:color="auto"/>
              <w:right w:val="single" w:sz="4" w:space="0" w:color="auto"/>
            </w:tcBorders>
            <w:shd w:val="clear" w:color="auto" w:fill="auto"/>
            <w:vAlign w:val="center"/>
          </w:tcPr>
          <w:p w14:paraId="19A9D3D8" w14:textId="77777777" w:rsidR="00867904" w:rsidRPr="00867904" w:rsidRDefault="00867904" w:rsidP="00867904">
            <w:pPr>
              <w:spacing w:after="0" w:line="240" w:lineRule="auto"/>
              <w:rPr>
                <w:rFonts w:ascii="Times New Roman" w:eastAsia="Times New Roman" w:hAnsi="Times New Roman" w:cs="Times New Roman"/>
                <w:color w:val="000000"/>
                <w:spacing w:val="-6"/>
                <w:sz w:val="26"/>
                <w:szCs w:val="26"/>
              </w:rPr>
            </w:pPr>
          </w:p>
        </w:tc>
        <w:tc>
          <w:tcPr>
            <w:tcW w:w="2430" w:type="dxa"/>
            <w:vMerge/>
            <w:tcBorders>
              <w:left w:val="single" w:sz="4" w:space="0" w:color="auto"/>
              <w:bottom w:val="single" w:sz="4" w:space="0" w:color="auto"/>
              <w:right w:val="single" w:sz="4" w:space="0" w:color="auto"/>
            </w:tcBorders>
            <w:shd w:val="clear" w:color="auto" w:fill="00B0F0"/>
            <w:vAlign w:val="center"/>
            <w:hideMark/>
          </w:tcPr>
          <w:p w14:paraId="2330D41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BFBFBF"/>
            <w:vAlign w:val="center"/>
          </w:tcPr>
          <w:p w14:paraId="23447EC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[LAW3047] </w:t>
            </w:r>
            <w:proofErr w:type="spellStart"/>
            <w:r w:rsidRPr="00867904">
              <w:rPr>
                <w:rFonts w:ascii="Times New Roman" w:eastAsia="Times New Roman" w:hAnsi="Times New Roman" w:cs="Times New Roman"/>
                <w:color w:val="000000"/>
                <w:sz w:val="26"/>
                <w:szCs w:val="26"/>
                <w:lang w:val="en-US"/>
              </w:rPr>
              <w:t>Tội</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phạm</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trong</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lĩnh</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vực</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kinh</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tế</w:t>
            </w:r>
            <w:proofErr w:type="spellEnd"/>
            <w:r w:rsidRPr="00867904">
              <w:rPr>
                <w:rFonts w:ascii="Times New Roman" w:eastAsia="Times New Roman" w:hAnsi="Times New Roman" w:cs="Times New Roman"/>
                <w:color w:val="000000"/>
                <w:sz w:val="26"/>
                <w:szCs w:val="26"/>
                <w:lang w:val="en-US"/>
              </w:rPr>
              <w:t xml:space="preserve"> (2)</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14:paraId="15C0294E"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w:t>
            </w:r>
          </w:p>
        </w:tc>
        <w:tc>
          <w:tcPr>
            <w:tcW w:w="1594" w:type="dxa"/>
            <w:vMerge/>
            <w:tcBorders>
              <w:top w:val="single" w:sz="4" w:space="0" w:color="auto"/>
              <w:left w:val="single" w:sz="4" w:space="0" w:color="auto"/>
              <w:right w:val="single" w:sz="4" w:space="0" w:color="auto"/>
            </w:tcBorders>
          </w:tcPr>
          <w:p w14:paraId="07FD51BB"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7D43E12D" w14:textId="77777777" w:rsidTr="00A214D9">
        <w:trPr>
          <w:trHeight w:val="549"/>
          <w:jc w:val="center"/>
        </w:trPr>
        <w:tc>
          <w:tcPr>
            <w:tcW w:w="3160" w:type="dxa"/>
            <w:tcBorders>
              <w:top w:val="nil"/>
              <w:left w:val="single" w:sz="4" w:space="0" w:color="auto"/>
              <w:bottom w:val="nil"/>
              <w:right w:val="single" w:sz="4" w:space="0" w:color="auto"/>
            </w:tcBorders>
            <w:shd w:val="clear" w:color="auto" w:fill="auto"/>
            <w:vAlign w:val="center"/>
            <w:hideMark/>
          </w:tcPr>
          <w:p w14:paraId="405F812D" w14:textId="77777777" w:rsidR="00867904" w:rsidRPr="00867904" w:rsidRDefault="00867904" w:rsidP="00867904">
            <w:pPr>
              <w:spacing w:after="0" w:line="240" w:lineRule="auto"/>
              <w:rPr>
                <w:rFonts w:ascii="Times New Roman" w:eastAsia="Times New Roman" w:hAnsi="Times New Roman" w:cs="Times New Roman"/>
                <w:color w:val="000000"/>
                <w:sz w:val="26"/>
                <w:szCs w:val="26"/>
              </w:rPr>
            </w:pPr>
            <w:r w:rsidRPr="00867904">
              <w:rPr>
                <w:rFonts w:ascii="Times New Roman" w:eastAsia="Times New Roman" w:hAnsi="Times New Roman" w:cs="Times New Roman"/>
                <w:color w:val="000000"/>
                <w:sz w:val="26"/>
                <w:szCs w:val="26"/>
              </w:rPr>
              <w:t>[SMT1005] Triết học Mác – Lênin (3)</w:t>
            </w:r>
          </w:p>
        </w:tc>
        <w:tc>
          <w:tcPr>
            <w:tcW w:w="3600" w:type="dxa"/>
            <w:tcBorders>
              <w:top w:val="nil"/>
              <w:left w:val="nil"/>
              <w:bottom w:val="single" w:sz="4" w:space="0" w:color="auto"/>
              <w:right w:val="single" w:sz="4" w:space="0" w:color="auto"/>
            </w:tcBorders>
            <w:shd w:val="clear" w:color="auto" w:fill="auto"/>
            <w:vAlign w:val="center"/>
          </w:tcPr>
          <w:p w14:paraId="2AEB6FCB" w14:textId="77777777" w:rsidR="00867904" w:rsidRPr="00867904" w:rsidRDefault="00867904" w:rsidP="00867904">
            <w:pPr>
              <w:spacing w:after="0" w:line="240" w:lineRule="auto"/>
              <w:rPr>
                <w:rFonts w:ascii="Times New Roman" w:eastAsia="Times New Roman" w:hAnsi="Times New Roman" w:cs="Times New Roman"/>
                <w:color w:val="000000"/>
                <w:sz w:val="26"/>
                <w:szCs w:val="26"/>
              </w:rPr>
            </w:pPr>
          </w:p>
        </w:tc>
        <w:tc>
          <w:tcPr>
            <w:tcW w:w="2430" w:type="dxa"/>
            <w:tcBorders>
              <w:top w:val="nil"/>
              <w:left w:val="nil"/>
              <w:bottom w:val="nil"/>
              <w:right w:val="single" w:sz="4" w:space="0" w:color="auto"/>
            </w:tcBorders>
            <w:shd w:val="clear" w:color="auto" w:fill="auto"/>
            <w:vAlign w:val="center"/>
          </w:tcPr>
          <w:p w14:paraId="252C8D6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393A376F" w14:textId="77777777" w:rsidR="00867904" w:rsidRPr="00867904" w:rsidRDefault="00867904" w:rsidP="00867904">
            <w:pPr>
              <w:spacing w:after="0" w:line="240" w:lineRule="auto"/>
              <w:rPr>
                <w:rFonts w:ascii="Times New Roman" w:eastAsia="Times New Roman" w:hAnsi="Times New Roman" w:cs="Times New Roman"/>
                <w:color w:val="000000"/>
                <w:spacing w:val="-6"/>
                <w:sz w:val="26"/>
                <w:szCs w:val="26"/>
                <w:lang w:val="en-US"/>
              </w:rPr>
            </w:pPr>
          </w:p>
        </w:tc>
        <w:tc>
          <w:tcPr>
            <w:tcW w:w="2070" w:type="dxa"/>
            <w:tcBorders>
              <w:top w:val="nil"/>
              <w:left w:val="single" w:sz="4" w:space="0" w:color="auto"/>
              <w:right w:val="single" w:sz="4" w:space="0" w:color="auto"/>
            </w:tcBorders>
            <w:shd w:val="clear" w:color="auto" w:fill="auto"/>
            <w:noWrap/>
            <w:vAlign w:val="bottom"/>
            <w:hideMark/>
          </w:tcPr>
          <w:p w14:paraId="096D76F1" w14:textId="77777777" w:rsidR="00867904" w:rsidRPr="00867904" w:rsidRDefault="00867904" w:rsidP="00867904">
            <w:pPr>
              <w:spacing w:after="0" w:line="240" w:lineRule="auto"/>
              <w:rPr>
                <w:rFonts w:ascii="Times New Roman" w:eastAsia="Times New Roman" w:hAnsi="Times New Roman" w:cs="Times New Roman"/>
                <w:color w:val="000000"/>
                <w:sz w:val="26"/>
                <w:szCs w:val="26"/>
              </w:rPr>
            </w:pPr>
          </w:p>
        </w:tc>
        <w:tc>
          <w:tcPr>
            <w:tcW w:w="1594" w:type="dxa"/>
            <w:vMerge/>
            <w:tcBorders>
              <w:top w:val="single" w:sz="4" w:space="0" w:color="auto"/>
              <w:left w:val="single" w:sz="4" w:space="0" w:color="auto"/>
              <w:right w:val="single" w:sz="4" w:space="0" w:color="auto"/>
            </w:tcBorders>
          </w:tcPr>
          <w:p w14:paraId="4778B851" w14:textId="77777777" w:rsidR="00867904" w:rsidRPr="00867904" w:rsidRDefault="00867904" w:rsidP="00867904">
            <w:pPr>
              <w:spacing w:after="0" w:line="240" w:lineRule="auto"/>
              <w:rPr>
                <w:rFonts w:ascii="Times New Roman" w:eastAsia="Times New Roman" w:hAnsi="Times New Roman" w:cs="Times New Roman"/>
                <w:color w:val="000000"/>
                <w:sz w:val="26"/>
                <w:szCs w:val="26"/>
              </w:rPr>
            </w:pPr>
          </w:p>
        </w:tc>
      </w:tr>
      <w:tr w:rsidR="00867904" w:rsidRPr="00867904" w14:paraId="7C7351A9" w14:textId="77777777" w:rsidTr="00A214D9">
        <w:trPr>
          <w:trHeight w:val="434"/>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26ED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tcBorders>
              <w:top w:val="single" w:sz="4" w:space="0" w:color="auto"/>
              <w:left w:val="nil"/>
              <w:bottom w:val="single" w:sz="4" w:space="0" w:color="auto"/>
              <w:right w:val="single" w:sz="4" w:space="0" w:color="auto"/>
            </w:tcBorders>
            <w:shd w:val="clear" w:color="auto" w:fill="auto"/>
            <w:vAlign w:val="center"/>
          </w:tcPr>
          <w:p w14:paraId="3401F7F5"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[SMT1008] </w:t>
            </w:r>
            <w:proofErr w:type="spellStart"/>
            <w:r w:rsidRPr="00867904">
              <w:rPr>
                <w:rFonts w:ascii="Times New Roman" w:eastAsia="Times New Roman" w:hAnsi="Times New Roman" w:cs="Times New Roman"/>
                <w:color w:val="000000"/>
                <w:sz w:val="26"/>
                <w:szCs w:val="26"/>
                <w:lang w:val="en-US"/>
              </w:rPr>
              <w:t>Lịch</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sử</w:t>
            </w:r>
            <w:proofErr w:type="spellEnd"/>
            <w:r w:rsidRPr="00867904">
              <w:rPr>
                <w:rFonts w:ascii="Times New Roman" w:eastAsia="Times New Roman" w:hAnsi="Times New Roman" w:cs="Times New Roman"/>
                <w:color w:val="000000"/>
                <w:sz w:val="26"/>
                <w:szCs w:val="26"/>
                <w:lang w:val="en-US"/>
              </w:rPr>
              <w:t> </w:t>
            </w:r>
            <w:proofErr w:type="spellStart"/>
            <w:r w:rsidRPr="00867904">
              <w:rPr>
                <w:rFonts w:ascii="Times New Roman" w:eastAsia="Times New Roman" w:hAnsi="Times New Roman" w:cs="Times New Roman"/>
                <w:color w:val="000000"/>
                <w:sz w:val="26"/>
                <w:szCs w:val="26"/>
                <w:lang w:val="en-US"/>
              </w:rPr>
              <w:t>Đảng</w:t>
            </w:r>
            <w:proofErr w:type="spellEnd"/>
            <w:r w:rsidRPr="00867904">
              <w:rPr>
                <w:rFonts w:ascii="Times New Roman" w:eastAsia="Times New Roman" w:hAnsi="Times New Roman" w:cs="Times New Roman"/>
                <w:color w:val="000000"/>
                <w:sz w:val="26"/>
                <w:szCs w:val="26"/>
                <w:lang w:val="en-US"/>
              </w:rPr>
              <w:t> </w:t>
            </w:r>
            <w:proofErr w:type="spellStart"/>
            <w:r w:rsidRPr="00867904">
              <w:rPr>
                <w:rFonts w:ascii="Times New Roman" w:eastAsia="Times New Roman" w:hAnsi="Times New Roman" w:cs="Times New Roman"/>
                <w:color w:val="000000"/>
                <w:sz w:val="26"/>
                <w:szCs w:val="26"/>
                <w:lang w:val="en-US"/>
              </w:rPr>
              <w:t>cộng</w:t>
            </w:r>
            <w:proofErr w:type="spellEnd"/>
            <w:r w:rsidRPr="00867904">
              <w:rPr>
                <w:rFonts w:ascii="Times New Roman" w:eastAsia="Times New Roman" w:hAnsi="Times New Roman" w:cs="Times New Roman"/>
                <w:color w:val="000000"/>
                <w:sz w:val="26"/>
                <w:szCs w:val="26"/>
                <w:lang w:val="en-US"/>
              </w:rPr>
              <w:t> </w:t>
            </w:r>
            <w:proofErr w:type="spellStart"/>
            <w:r w:rsidRPr="00867904">
              <w:rPr>
                <w:rFonts w:ascii="Times New Roman" w:eastAsia="Times New Roman" w:hAnsi="Times New Roman" w:cs="Times New Roman"/>
                <w:color w:val="000000"/>
                <w:sz w:val="26"/>
                <w:szCs w:val="26"/>
                <w:lang w:val="en-US"/>
              </w:rPr>
              <w:t>sản</w:t>
            </w:r>
            <w:proofErr w:type="spellEnd"/>
            <w:r w:rsidRPr="00867904">
              <w:rPr>
                <w:rFonts w:ascii="Times New Roman" w:eastAsia="Times New Roman" w:hAnsi="Times New Roman" w:cs="Times New Roman"/>
                <w:color w:val="000000"/>
                <w:sz w:val="26"/>
                <w:szCs w:val="26"/>
                <w:lang w:val="en-US"/>
              </w:rPr>
              <w:t> </w:t>
            </w:r>
            <w:proofErr w:type="spellStart"/>
            <w:r w:rsidRPr="00867904">
              <w:rPr>
                <w:rFonts w:ascii="Times New Roman" w:eastAsia="Times New Roman" w:hAnsi="Times New Roman" w:cs="Times New Roman"/>
                <w:color w:val="000000"/>
                <w:sz w:val="26"/>
                <w:szCs w:val="26"/>
                <w:lang w:val="en-US"/>
              </w:rPr>
              <w:t>Việt</w:t>
            </w:r>
            <w:proofErr w:type="spellEnd"/>
            <w:r w:rsidRPr="00867904">
              <w:rPr>
                <w:rFonts w:ascii="Times New Roman" w:eastAsia="Times New Roman" w:hAnsi="Times New Roman" w:cs="Times New Roman"/>
                <w:color w:val="000000"/>
                <w:sz w:val="26"/>
                <w:szCs w:val="26"/>
                <w:lang w:val="en-US"/>
              </w:rPr>
              <w:t> Nam (2)</w:t>
            </w:r>
          </w:p>
        </w:tc>
        <w:tc>
          <w:tcPr>
            <w:tcW w:w="2430" w:type="dxa"/>
            <w:tcBorders>
              <w:top w:val="nil"/>
              <w:left w:val="nil"/>
              <w:bottom w:val="single" w:sz="4" w:space="0" w:color="auto"/>
              <w:right w:val="single" w:sz="4" w:space="0" w:color="auto"/>
            </w:tcBorders>
            <w:shd w:val="clear" w:color="auto" w:fill="auto"/>
            <w:vAlign w:val="center"/>
          </w:tcPr>
          <w:p w14:paraId="4A92360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662FF4C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E334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w:t>
            </w:r>
          </w:p>
        </w:tc>
        <w:tc>
          <w:tcPr>
            <w:tcW w:w="1594" w:type="dxa"/>
            <w:vMerge/>
            <w:tcBorders>
              <w:top w:val="single" w:sz="4" w:space="0" w:color="auto"/>
              <w:left w:val="single" w:sz="4" w:space="0" w:color="auto"/>
              <w:right w:val="single" w:sz="4" w:space="0" w:color="auto"/>
            </w:tcBorders>
          </w:tcPr>
          <w:p w14:paraId="79924BD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0C2A8CBA" w14:textId="77777777" w:rsidTr="00A214D9">
        <w:trPr>
          <w:trHeight w:val="434"/>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6F10BE3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tcBorders>
              <w:top w:val="single" w:sz="4" w:space="0" w:color="auto"/>
              <w:left w:val="nil"/>
              <w:bottom w:val="single" w:sz="4" w:space="0" w:color="auto"/>
              <w:right w:val="single" w:sz="4" w:space="0" w:color="auto"/>
            </w:tcBorders>
            <w:shd w:val="clear" w:color="auto" w:fill="auto"/>
            <w:vAlign w:val="center"/>
          </w:tcPr>
          <w:p w14:paraId="705D8377" w14:textId="77777777" w:rsidR="00867904" w:rsidRPr="00867904" w:rsidRDefault="00867904" w:rsidP="00867904">
            <w:pPr>
              <w:spacing w:after="0" w:line="240" w:lineRule="auto"/>
              <w:rPr>
                <w:rFonts w:ascii="Times New Roman" w:eastAsia="Times New Roman" w:hAnsi="Times New Roman" w:cs="Times New Roman"/>
                <w:color w:val="000000"/>
                <w:sz w:val="26"/>
                <w:szCs w:val="26"/>
              </w:rPr>
            </w:pPr>
            <w:r w:rsidRPr="00867904">
              <w:rPr>
                <w:rFonts w:ascii="Times New Roman" w:eastAsia="Times New Roman" w:hAnsi="Times New Roman" w:cs="Times New Roman"/>
                <w:color w:val="000000"/>
                <w:sz w:val="26"/>
                <w:szCs w:val="26"/>
              </w:rPr>
              <w:t>[SMT1006] Kinh tế chính trị Mác–Lênin  (2)                              </w:t>
            </w:r>
          </w:p>
        </w:tc>
        <w:tc>
          <w:tcPr>
            <w:tcW w:w="2430" w:type="dxa"/>
            <w:tcBorders>
              <w:top w:val="nil"/>
              <w:left w:val="nil"/>
              <w:bottom w:val="single" w:sz="4" w:space="0" w:color="auto"/>
              <w:right w:val="single" w:sz="4" w:space="0" w:color="auto"/>
            </w:tcBorders>
            <w:shd w:val="clear" w:color="auto" w:fill="auto"/>
            <w:vAlign w:val="center"/>
          </w:tcPr>
          <w:p w14:paraId="4E895D7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06D2C9F1"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F99C8C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top w:val="single" w:sz="4" w:space="0" w:color="auto"/>
              <w:left w:val="single" w:sz="4" w:space="0" w:color="auto"/>
              <w:right w:val="single" w:sz="4" w:space="0" w:color="auto"/>
            </w:tcBorders>
          </w:tcPr>
          <w:p w14:paraId="29B7D31B"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2EE49DF3" w14:textId="77777777" w:rsidTr="00A214D9">
        <w:trPr>
          <w:trHeight w:val="434"/>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57656DD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tcBorders>
              <w:top w:val="single" w:sz="4" w:space="0" w:color="auto"/>
              <w:left w:val="nil"/>
              <w:bottom w:val="single" w:sz="4" w:space="0" w:color="auto"/>
              <w:right w:val="single" w:sz="4" w:space="0" w:color="auto"/>
            </w:tcBorders>
            <w:shd w:val="clear" w:color="auto" w:fill="auto"/>
            <w:vAlign w:val="center"/>
          </w:tcPr>
          <w:p w14:paraId="6933F31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[SMT1007] </w:t>
            </w:r>
            <w:proofErr w:type="spellStart"/>
            <w:r w:rsidRPr="00867904">
              <w:rPr>
                <w:rFonts w:ascii="Times New Roman" w:eastAsia="Times New Roman" w:hAnsi="Times New Roman" w:cs="Times New Roman"/>
                <w:color w:val="000000"/>
                <w:sz w:val="26"/>
                <w:szCs w:val="26"/>
                <w:lang w:val="en-US"/>
              </w:rPr>
              <w:t>Chủ</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nghĩa</w:t>
            </w:r>
            <w:proofErr w:type="spellEnd"/>
            <w:r w:rsidRPr="00867904">
              <w:rPr>
                <w:rFonts w:ascii="Times New Roman" w:eastAsia="Times New Roman" w:hAnsi="Times New Roman" w:cs="Times New Roman"/>
                <w:color w:val="000000"/>
                <w:sz w:val="26"/>
                <w:szCs w:val="26"/>
                <w:lang w:val="en-US"/>
              </w:rPr>
              <w:t xml:space="preserve"> XHKH (2)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901FB0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8C397"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[SMT1004] </w:t>
            </w:r>
            <w:proofErr w:type="spellStart"/>
            <w:r w:rsidRPr="00867904">
              <w:rPr>
                <w:rFonts w:ascii="Times New Roman" w:eastAsia="Times New Roman" w:hAnsi="Times New Roman" w:cs="Times New Roman"/>
                <w:color w:val="000000"/>
                <w:sz w:val="26"/>
                <w:szCs w:val="26"/>
                <w:lang w:val="en-US"/>
              </w:rPr>
              <w:t>Tư</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tưởng</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Hồ</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Chí</w:t>
            </w:r>
            <w:proofErr w:type="spellEnd"/>
            <w:r w:rsidRPr="00867904">
              <w:rPr>
                <w:rFonts w:ascii="Times New Roman" w:eastAsia="Times New Roman" w:hAnsi="Times New Roman" w:cs="Times New Roman"/>
                <w:color w:val="000000"/>
                <w:sz w:val="26"/>
                <w:szCs w:val="26"/>
                <w:lang w:val="en-US"/>
              </w:rPr>
              <w:t xml:space="preserve"> Minh (2)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7445597"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val="restart"/>
            <w:tcBorders>
              <w:left w:val="single" w:sz="4" w:space="0" w:color="auto"/>
              <w:right w:val="single" w:sz="4" w:space="0" w:color="auto"/>
            </w:tcBorders>
          </w:tcPr>
          <w:p w14:paraId="4394649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5DC77150" w14:textId="77777777" w:rsidTr="00A214D9">
        <w:trPr>
          <w:trHeight w:val="434"/>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138C2EA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rPr>
              <w:t>[MGT1001] Kinh tế Vi mô (3)</w:t>
            </w:r>
          </w:p>
        </w:tc>
        <w:tc>
          <w:tcPr>
            <w:tcW w:w="3600" w:type="dxa"/>
            <w:tcBorders>
              <w:top w:val="single" w:sz="4" w:space="0" w:color="auto"/>
              <w:left w:val="nil"/>
              <w:bottom w:val="single" w:sz="4" w:space="0" w:color="auto"/>
              <w:right w:val="single" w:sz="4" w:space="0" w:color="auto"/>
            </w:tcBorders>
            <w:shd w:val="clear" w:color="auto" w:fill="auto"/>
            <w:vAlign w:val="center"/>
          </w:tcPr>
          <w:p w14:paraId="03E55E3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auto"/>
            <w:vAlign w:val="center"/>
          </w:tcPr>
          <w:p w14:paraId="115BE5EF"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0D90AAA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1EFEF0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left w:val="single" w:sz="4" w:space="0" w:color="auto"/>
              <w:right w:val="single" w:sz="4" w:space="0" w:color="auto"/>
            </w:tcBorders>
          </w:tcPr>
          <w:p w14:paraId="6CB102DB"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504C6EFD" w14:textId="77777777" w:rsidTr="00A214D9">
        <w:trPr>
          <w:trHeight w:val="434"/>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4752EE3E"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[ECO1001] </w:t>
            </w:r>
            <w:proofErr w:type="spellStart"/>
            <w:r w:rsidRPr="00867904">
              <w:rPr>
                <w:rFonts w:ascii="Times New Roman" w:eastAsia="Times New Roman" w:hAnsi="Times New Roman" w:cs="Times New Roman"/>
                <w:color w:val="000000"/>
                <w:sz w:val="26"/>
                <w:szCs w:val="26"/>
                <w:lang w:val="en-US"/>
              </w:rPr>
              <w:t>Kinh</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tế</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Vĩ</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mô</w:t>
            </w:r>
            <w:proofErr w:type="spellEnd"/>
            <w:r w:rsidRPr="00867904">
              <w:rPr>
                <w:rFonts w:ascii="Times New Roman" w:eastAsia="Times New Roman" w:hAnsi="Times New Roman" w:cs="Times New Roman"/>
                <w:color w:val="000000"/>
                <w:sz w:val="26"/>
                <w:szCs w:val="26"/>
                <w:lang w:val="en-US"/>
              </w:rPr>
              <w:t xml:space="preserve"> (3)</w:t>
            </w:r>
          </w:p>
        </w:tc>
        <w:tc>
          <w:tcPr>
            <w:tcW w:w="3600" w:type="dxa"/>
            <w:tcBorders>
              <w:top w:val="single" w:sz="4" w:space="0" w:color="auto"/>
              <w:left w:val="nil"/>
              <w:bottom w:val="single" w:sz="4" w:space="0" w:color="auto"/>
              <w:right w:val="single" w:sz="4" w:space="0" w:color="auto"/>
            </w:tcBorders>
            <w:shd w:val="clear" w:color="auto" w:fill="auto"/>
            <w:vAlign w:val="center"/>
          </w:tcPr>
          <w:p w14:paraId="538A94BE"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nil"/>
              <w:left w:val="nil"/>
              <w:bottom w:val="single" w:sz="4" w:space="0" w:color="auto"/>
              <w:right w:val="single" w:sz="4" w:space="0" w:color="auto"/>
            </w:tcBorders>
            <w:shd w:val="clear" w:color="auto" w:fill="auto"/>
            <w:vAlign w:val="center"/>
          </w:tcPr>
          <w:p w14:paraId="06791D2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6F606317"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FC66835"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left w:val="single" w:sz="4" w:space="0" w:color="auto"/>
              <w:right w:val="single" w:sz="4" w:space="0" w:color="auto"/>
            </w:tcBorders>
          </w:tcPr>
          <w:p w14:paraId="5998A70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5EFA4CBD" w14:textId="77777777" w:rsidTr="00A214D9">
        <w:trPr>
          <w:trHeight w:val="434"/>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1F4AC9A3"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[SMT3010] Logic </w:t>
            </w:r>
            <w:proofErr w:type="spellStart"/>
            <w:r w:rsidRPr="00867904">
              <w:rPr>
                <w:rFonts w:ascii="Times New Roman" w:eastAsia="Times New Roman" w:hAnsi="Times New Roman" w:cs="Times New Roman"/>
                <w:color w:val="000000"/>
                <w:sz w:val="26"/>
                <w:szCs w:val="26"/>
                <w:lang w:val="en-US"/>
              </w:rPr>
              <w:t>học</w:t>
            </w:r>
            <w:proofErr w:type="spellEnd"/>
            <w:r w:rsidRPr="00867904">
              <w:rPr>
                <w:rFonts w:ascii="Times New Roman" w:eastAsia="Times New Roman" w:hAnsi="Times New Roman" w:cs="Times New Roman"/>
                <w:color w:val="000000"/>
                <w:sz w:val="26"/>
                <w:szCs w:val="26"/>
                <w:lang w:val="en-US"/>
              </w:rPr>
              <w:t xml:space="preserve"> (2)</w:t>
            </w:r>
          </w:p>
        </w:tc>
        <w:tc>
          <w:tcPr>
            <w:tcW w:w="3600" w:type="dxa"/>
            <w:tcBorders>
              <w:top w:val="single" w:sz="4" w:space="0" w:color="auto"/>
              <w:left w:val="nil"/>
              <w:bottom w:val="single" w:sz="4" w:space="0" w:color="auto"/>
              <w:right w:val="single" w:sz="4" w:space="0" w:color="auto"/>
            </w:tcBorders>
            <w:shd w:val="clear" w:color="auto" w:fill="auto"/>
            <w:vAlign w:val="center"/>
          </w:tcPr>
          <w:p w14:paraId="1326310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nil"/>
              <w:left w:val="nil"/>
              <w:bottom w:val="single" w:sz="4" w:space="0" w:color="auto"/>
              <w:right w:val="single" w:sz="4" w:space="0" w:color="auto"/>
            </w:tcBorders>
            <w:shd w:val="clear" w:color="auto" w:fill="auto"/>
            <w:vAlign w:val="center"/>
          </w:tcPr>
          <w:p w14:paraId="3B32D57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28334757"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2448EAD"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left w:val="single" w:sz="4" w:space="0" w:color="auto"/>
              <w:right w:val="single" w:sz="4" w:space="0" w:color="auto"/>
            </w:tcBorders>
          </w:tcPr>
          <w:p w14:paraId="2B2253E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739688D7" w14:textId="77777777" w:rsidTr="00A214D9">
        <w:trPr>
          <w:trHeight w:val="434"/>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435EDDDB"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[ENGELE1] </w:t>
            </w:r>
            <w:proofErr w:type="spellStart"/>
            <w:r w:rsidRPr="00867904">
              <w:rPr>
                <w:rFonts w:ascii="Times New Roman" w:eastAsia="Times New Roman" w:hAnsi="Times New Roman" w:cs="Times New Roman"/>
                <w:color w:val="000000"/>
                <w:sz w:val="26"/>
                <w:szCs w:val="26"/>
                <w:lang w:val="en-US"/>
              </w:rPr>
              <w:t>Enghlish</w:t>
            </w:r>
            <w:proofErr w:type="spellEnd"/>
            <w:r w:rsidRPr="00867904">
              <w:rPr>
                <w:rFonts w:ascii="Times New Roman" w:eastAsia="Times New Roman" w:hAnsi="Times New Roman" w:cs="Times New Roman"/>
                <w:color w:val="000000"/>
                <w:sz w:val="26"/>
                <w:szCs w:val="26"/>
                <w:lang w:val="en-US"/>
              </w:rPr>
              <w:t xml:space="preserve"> Elementary (3)</w:t>
            </w:r>
          </w:p>
        </w:tc>
        <w:tc>
          <w:tcPr>
            <w:tcW w:w="3600" w:type="dxa"/>
            <w:tcBorders>
              <w:top w:val="single" w:sz="4" w:space="0" w:color="auto"/>
              <w:left w:val="nil"/>
              <w:bottom w:val="single" w:sz="4" w:space="0" w:color="auto"/>
              <w:right w:val="single" w:sz="4" w:space="0" w:color="auto"/>
            </w:tcBorders>
            <w:shd w:val="clear" w:color="auto" w:fill="auto"/>
            <w:vAlign w:val="center"/>
          </w:tcPr>
          <w:p w14:paraId="2971E351"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nil"/>
              <w:left w:val="nil"/>
              <w:bottom w:val="single" w:sz="4" w:space="0" w:color="auto"/>
              <w:right w:val="single" w:sz="4" w:space="0" w:color="auto"/>
            </w:tcBorders>
            <w:shd w:val="clear" w:color="auto" w:fill="auto"/>
            <w:vAlign w:val="center"/>
          </w:tcPr>
          <w:p w14:paraId="112A5C37"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21206FE4"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471435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left w:val="single" w:sz="4" w:space="0" w:color="auto"/>
              <w:right w:val="single" w:sz="4" w:space="0" w:color="auto"/>
            </w:tcBorders>
          </w:tcPr>
          <w:p w14:paraId="38320FD7"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59EC4070" w14:textId="77777777" w:rsidTr="00A214D9">
        <w:trPr>
          <w:trHeight w:val="434"/>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710C82D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tcBorders>
              <w:top w:val="single" w:sz="4" w:space="0" w:color="auto"/>
              <w:left w:val="nil"/>
              <w:bottom w:val="single" w:sz="4" w:space="0" w:color="auto"/>
              <w:right w:val="single" w:sz="4" w:space="0" w:color="auto"/>
            </w:tcBorders>
            <w:shd w:val="clear" w:color="auto" w:fill="auto"/>
            <w:vAlign w:val="center"/>
          </w:tcPr>
          <w:p w14:paraId="08051B5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[ENG2015] English </w:t>
            </w:r>
            <w:proofErr w:type="spellStart"/>
            <w:r w:rsidRPr="00867904">
              <w:rPr>
                <w:rFonts w:ascii="Times New Roman" w:eastAsia="Times New Roman" w:hAnsi="Times New Roman" w:cs="Times New Roman"/>
                <w:color w:val="000000"/>
                <w:sz w:val="26"/>
                <w:szCs w:val="26"/>
                <w:lang w:val="en-US"/>
              </w:rPr>
              <w:t>Communicationn</w:t>
            </w:r>
            <w:proofErr w:type="spellEnd"/>
            <w:r w:rsidRPr="00867904">
              <w:rPr>
                <w:rFonts w:ascii="Times New Roman" w:eastAsia="Times New Roman" w:hAnsi="Times New Roman" w:cs="Times New Roman"/>
                <w:color w:val="000000"/>
                <w:sz w:val="26"/>
                <w:szCs w:val="26"/>
                <w:lang w:val="en-US"/>
              </w:rPr>
              <w:t xml:space="preserve"> 1 (3)</w:t>
            </w:r>
          </w:p>
        </w:tc>
        <w:tc>
          <w:tcPr>
            <w:tcW w:w="2430" w:type="dxa"/>
            <w:tcBorders>
              <w:top w:val="nil"/>
              <w:left w:val="nil"/>
              <w:bottom w:val="single" w:sz="4" w:space="0" w:color="auto"/>
              <w:right w:val="single" w:sz="4" w:space="0" w:color="auto"/>
            </w:tcBorders>
            <w:shd w:val="clear" w:color="auto" w:fill="auto"/>
            <w:vAlign w:val="center"/>
          </w:tcPr>
          <w:p w14:paraId="46F6EEB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0A2FA91D"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177627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left w:val="single" w:sz="4" w:space="0" w:color="auto"/>
              <w:right w:val="single" w:sz="4" w:space="0" w:color="auto"/>
            </w:tcBorders>
          </w:tcPr>
          <w:p w14:paraId="3C09AAD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4C5A56E9" w14:textId="77777777" w:rsidTr="00867904">
        <w:trPr>
          <w:trHeight w:val="409"/>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771015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[ENGELE2] </w:t>
            </w:r>
            <w:proofErr w:type="spellStart"/>
            <w:r w:rsidRPr="00867904">
              <w:rPr>
                <w:rFonts w:ascii="Times New Roman" w:eastAsia="Times New Roman" w:hAnsi="Times New Roman" w:cs="Times New Roman"/>
                <w:color w:val="000000"/>
                <w:sz w:val="26"/>
                <w:szCs w:val="26"/>
                <w:lang w:val="en-US"/>
              </w:rPr>
              <w:t>Enghlish</w:t>
            </w:r>
            <w:proofErr w:type="spellEnd"/>
            <w:r w:rsidRPr="00867904">
              <w:rPr>
                <w:rFonts w:ascii="Times New Roman" w:eastAsia="Times New Roman" w:hAnsi="Times New Roman" w:cs="Times New Roman"/>
                <w:color w:val="000000"/>
                <w:sz w:val="26"/>
                <w:szCs w:val="26"/>
                <w:lang w:val="en-US"/>
              </w:rPr>
              <w:t xml:space="preserve"> Elementary 2 (4)</w:t>
            </w:r>
          </w:p>
        </w:tc>
        <w:tc>
          <w:tcPr>
            <w:tcW w:w="3600" w:type="dxa"/>
            <w:tcBorders>
              <w:top w:val="nil"/>
              <w:left w:val="nil"/>
              <w:bottom w:val="single" w:sz="4" w:space="0" w:color="auto"/>
              <w:right w:val="single" w:sz="4" w:space="0" w:color="auto"/>
            </w:tcBorders>
            <w:shd w:val="clear" w:color="auto" w:fill="auto"/>
            <w:vAlign w:val="center"/>
            <w:hideMark/>
          </w:tcPr>
          <w:p w14:paraId="254C919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xml:space="preserve">[ENG2016] English </w:t>
            </w:r>
            <w:proofErr w:type="spellStart"/>
            <w:r w:rsidRPr="00867904">
              <w:rPr>
                <w:rFonts w:ascii="Times New Roman" w:eastAsia="Times New Roman" w:hAnsi="Times New Roman" w:cs="Times New Roman"/>
                <w:color w:val="000000"/>
                <w:sz w:val="26"/>
                <w:szCs w:val="26"/>
                <w:lang w:val="en-US"/>
              </w:rPr>
              <w:t>Communicationn</w:t>
            </w:r>
            <w:proofErr w:type="spellEnd"/>
            <w:r w:rsidRPr="00867904">
              <w:rPr>
                <w:rFonts w:ascii="Times New Roman" w:eastAsia="Times New Roman" w:hAnsi="Times New Roman" w:cs="Times New Roman"/>
                <w:color w:val="000000"/>
                <w:sz w:val="26"/>
                <w:szCs w:val="26"/>
                <w:lang w:val="en-US"/>
              </w:rPr>
              <w:t xml:space="preserve"> 2 (2)</w:t>
            </w:r>
          </w:p>
        </w:tc>
        <w:tc>
          <w:tcPr>
            <w:tcW w:w="2430" w:type="dxa"/>
            <w:tcBorders>
              <w:top w:val="nil"/>
              <w:left w:val="nil"/>
              <w:bottom w:val="single" w:sz="4" w:space="0" w:color="auto"/>
              <w:right w:val="single" w:sz="4" w:space="0" w:color="auto"/>
            </w:tcBorders>
            <w:shd w:val="clear" w:color="auto" w:fill="FFFFFF"/>
            <w:vAlign w:val="center"/>
            <w:hideMark/>
          </w:tcPr>
          <w:p w14:paraId="057914F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[ENG2017] English Composition B1 (3)</w:t>
            </w:r>
          </w:p>
        </w:tc>
        <w:tc>
          <w:tcPr>
            <w:tcW w:w="2430" w:type="dxa"/>
            <w:tcBorders>
              <w:top w:val="single" w:sz="4" w:space="0" w:color="auto"/>
              <w:left w:val="nil"/>
              <w:bottom w:val="single" w:sz="4" w:space="0" w:color="auto"/>
              <w:right w:val="single" w:sz="4" w:space="0" w:color="auto"/>
            </w:tcBorders>
            <w:shd w:val="clear" w:color="auto" w:fill="FFFF00"/>
            <w:noWrap/>
            <w:vAlign w:val="bottom"/>
            <w:hideMark/>
          </w:tcPr>
          <w:p w14:paraId="1124E394"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w:t>
            </w:r>
            <w:r w:rsidRPr="00867904">
              <w:rPr>
                <w:rFonts w:ascii="Times New Roman" w:eastAsia="Times New Roman" w:hAnsi="Times New Roman" w:cs="Times New Roman"/>
                <w:color w:val="000000"/>
                <w:sz w:val="26"/>
                <w:szCs w:val="26"/>
                <w:highlight w:val="yellow"/>
                <w:lang w:val="en-US"/>
              </w:rPr>
              <w:t xml:space="preserve">ENG3004] </w:t>
            </w:r>
            <w:proofErr w:type="spellStart"/>
            <w:r w:rsidRPr="00867904">
              <w:rPr>
                <w:rFonts w:ascii="Times New Roman" w:eastAsia="Times New Roman" w:hAnsi="Times New Roman" w:cs="Times New Roman"/>
                <w:color w:val="000000"/>
                <w:sz w:val="26"/>
                <w:szCs w:val="26"/>
                <w:highlight w:val="yellow"/>
                <w:lang w:val="en-US"/>
              </w:rPr>
              <w:t>Tiếng</w:t>
            </w:r>
            <w:proofErr w:type="spellEnd"/>
            <w:r w:rsidRPr="00867904">
              <w:rPr>
                <w:rFonts w:ascii="Times New Roman" w:eastAsia="Times New Roman" w:hAnsi="Times New Roman" w:cs="Times New Roman"/>
                <w:color w:val="000000"/>
                <w:sz w:val="26"/>
                <w:szCs w:val="26"/>
                <w:highlight w:val="yellow"/>
                <w:lang w:val="en-US"/>
              </w:rPr>
              <w:t xml:space="preserve"> </w:t>
            </w:r>
            <w:proofErr w:type="spellStart"/>
            <w:r w:rsidRPr="00867904">
              <w:rPr>
                <w:rFonts w:ascii="Times New Roman" w:eastAsia="Times New Roman" w:hAnsi="Times New Roman" w:cs="Times New Roman"/>
                <w:color w:val="000000"/>
                <w:sz w:val="26"/>
                <w:szCs w:val="26"/>
                <w:highlight w:val="yellow"/>
                <w:lang w:val="en-US"/>
              </w:rPr>
              <w:t>Anh</w:t>
            </w:r>
            <w:proofErr w:type="spellEnd"/>
            <w:r w:rsidRPr="00867904">
              <w:rPr>
                <w:rFonts w:ascii="Times New Roman" w:eastAsia="Times New Roman" w:hAnsi="Times New Roman" w:cs="Times New Roman"/>
                <w:color w:val="000000"/>
                <w:sz w:val="26"/>
                <w:szCs w:val="26"/>
                <w:highlight w:val="yellow"/>
                <w:lang w:val="en-US"/>
              </w:rPr>
              <w:t xml:space="preserve"> </w:t>
            </w:r>
            <w:proofErr w:type="spellStart"/>
            <w:r w:rsidRPr="00867904">
              <w:rPr>
                <w:rFonts w:ascii="Times New Roman" w:eastAsia="Times New Roman" w:hAnsi="Times New Roman" w:cs="Times New Roman"/>
                <w:color w:val="000000"/>
                <w:sz w:val="26"/>
                <w:szCs w:val="26"/>
                <w:highlight w:val="yellow"/>
                <w:lang w:val="en-US"/>
              </w:rPr>
              <w:t>chuyên</w:t>
            </w:r>
            <w:proofErr w:type="spellEnd"/>
            <w:r w:rsidRPr="00867904">
              <w:rPr>
                <w:rFonts w:ascii="Times New Roman" w:eastAsia="Times New Roman" w:hAnsi="Times New Roman" w:cs="Times New Roman"/>
                <w:color w:val="000000"/>
                <w:sz w:val="26"/>
                <w:szCs w:val="26"/>
                <w:highlight w:val="yellow"/>
                <w:lang w:val="en-US"/>
              </w:rPr>
              <w:t xml:space="preserve"> </w:t>
            </w:r>
            <w:proofErr w:type="spellStart"/>
            <w:r w:rsidRPr="00867904">
              <w:rPr>
                <w:rFonts w:ascii="Times New Roman" w:eastAsia="Times New Roman" w:hAnsi="Times New Roman" w:cs="Times New Roman"/>
                <w:color w:val="000000"/>
                <w:sz w:val="26"/>
                <w:szCs w:val="26"/>
                <w:highlight w:val="yellow"/>
                <w:lang w:val="en-US"/>
              </w:rPr>
              <w:t>ngành</w:t>
            </w:r>
            <w:proofErr w:type="spellEnd"/>
            <w:r w:rsidRPr="00867904">
              <w:rPr>
                <w:rFonts w:ascii="Times New Roman" w:eastAsia="Times New Roman" w:hAnsi="Times New Roman" w:cs="Times New Roman"/>
                <w:color w:val="000000"/>
                <w:sz w:val="26"/>
                <w:szCs w:val="26"/>
                <w:highlight w:val="yellow"/>
                <w:lang w:val="en-US"/>
              </w:rPr>
              <w:t xml:space="preserve"> </w:t>
            </w:r>
            <w:proofErr w:type="spellStart"/>
            <w:r w:rsidRPr="00867904">
              <w:rPr>
                <w:rFonts w:ascii="Times New Roman" w:eastAsia="Times New Roman" w:hAnsi="Times New Roman" w:cs="Times New Roman"/>
                <w:color w:val="000000"/>
                <w:sz w:val="26"/>
                <w:szCs w:val="26"/>
                <w:highlight w:val="yellow"/>
                <w:lang w:val="en-US"/>
              </w:rPr>
              <w:t>Luật</w:t>
            </w:r>
            <w:proofErr w:type="spellEnd"/>
            <w:r w:rsidRPr="00867904">
              <w:rPr>
                <w:rFonts w:ascii="Times New Roman" w:eastAsia="Times New Roman" w:hAnsi="Times New Roman" w:cs="Times New Roman"/>
                <w:color w:val="000000"/>
                <w:sz w:val="26"/>
                <w:szCs w:val="26"/>
                <w:highlight w:val="yellow"/>
                <w:lang w:val="en-US"/>
              </w:rPr>
              <w:t xml:space="preserve"> (3)</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B5492"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r w:rsidRPr="00867904">
              <w:rPr>
                <w:rFonts w:ascii="Times New Roman" w:eastAsia="Times New Roman" w:hAnsi="Times New Roman" w:cs="Times New Roman"/>
                <w:color w:val="000000"/>
                <w:sz w:val="26"/>
                <w:szCs w:val="26"/>
                <w:lang w:val="en-US"/>
              </w:rPr>
              <w:t> </w:t>
            </w:r>
          </w:p>
        </w:tc>
        <w:tc>
          <w:tcPr>
            <w:tcW w:w="1594" w:type="dxa"/>
            <w:vMerge/>
            <w:tcBorders>
              <w:left w:val="single" w:sz="4" w:space="0" w:color="auto"/>
              <w:right w:val="single" w:sz="4" w:space="0" w:color="auto"/>
            </w:tcBorders>
          </w:tcPr>
          <w:p w14:paraId="32283A8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r>
      <w:tr w:rsidR="00867904" w:rsidRPr="00867904" w14:paraId="049517A8" w14:textId="77777777" w:rsidTr="00A214D9">
        <w:trPr>
          <w:trHeight w:val="351"/>
          <w:jc w:val="center"/>
        </w:trPr>
        <w:tc>
          <w:tcPr>
            <w:tcW w:w="3160" w:type="dxa"/>
            <w:tcBorders>
              <w:top w:val="nil"/>
              <w:left w:val="single" w:sz="4" w:space="0" w:color="auto"/>
              <w:bottom w:val="nil"/>
              <w:right w:val="nil"/>
            </w:tcBorders>
            <w:shd w:val="clear" w:color="auto" w:fill="auto"/>
            <w:noWrap/>
            <w:vAlign w:val="bottom"/>
            <w:hideMark/>
          </w:tcPr>
          <w:p w14:paraId="40C50AE0"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3600" w:type="dxa"/>
            <w:tcBorders>
              <w:top w:val="nil"/>
              <w:left w:val="nil"/>
              <w:bottom w:val="nil"/>
              <w:right w:val="nil"/>
            </w:tcBorders>
            <w:shd w:val="clear" w:color="auto" w:fill="auto"/>
            <w:noWrap/>
            <w:vAlign w:val="bottom"/>
            <w:hideMark/>
          </w:tcPr>
          <w:p w14:paraId="623F123C"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tc>
        <w:tc>
          <w:tcPr>
            <w:tcW w:w="2430" w:type="dxa"/>
            <w:tcBorders>
              <w:top w:val="nil"/>
              <w:left w:val="nil"/>
              <w:bottom w:val="nil"/>
              <w:right w:val="nil"/>
            </w:tcBorders>
            <w:shd w:val="clear" w:color="auto" w:fill="auto"/>
            <w:noWrap/>
            <w:vAlign w:val="bottom"/>
            <w:hideMark/>
          </w:tcPr>
          <w:p w14:paraId="28AB5FFD"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tc>
        <w:tc>
          <w:tcPr>
            <w:tcW w:w="2430" w:type="dxa"/>
            <w:tcBorders>
              <w:top w:val="single" w:sz="4" w:space="0" w:color="auto"/>
              <w:left w:val="nil"/>
              <w:bottom w:val="nil"/>
              <w:right w:val="nil"/>
            </w:tcBorders>
            <w:shd w:val="clear" w:color="auto" w:fill="auto"/>
            <w:vAlign w:val="center"/>
            <w:hideMark/>
          </w:tcPr>
          <w:p w14:paraId="518E3EBB"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tc>
        <w:tc>
          <w:tcPr>
            <w:tcW w:w="2070" w:type="dxa"/>
            <w:tcBorders>
              <w:top w:val="single" w:sz="4" w:space="0" w:color="auto"/>
              <w:left w:val="nil"/>
              <w:bottom w:val="nil"/>
              <w:right w:val="single" w:sz="4" w:space="0" w:color="auto"/>
            </w:tcBorders>
            <w:shd w:val="clear" w:color="auto" w:fill="auto"/>
            <w:noWrap/>
            <w:vAlign w:val="bottom"/>
            <w:hideMark/>
          </w:tcPr>
          <w:p w14:paraId="59097342"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tc>
        <w:tc>
          <w:tcPr>
            <w:tcW w:w="1594" w:type="dxa"/>
            <w:vMerge/>
            <w:tcBorders>
              <w:left w:val="single" w:sz="4" w:space="0" w:color="auto"/>
              <w:right w:val="single" w:sz="4" w:space="0" w:color="auto"/>
            </w:tcBorders>
          </w:tcPr>
          <w:p w14:paraId="5A979752"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tc>
      </w:tr>
      <w:tr w:rsidR="00867904" w:rsidRPr="00867904" w14:paraId="4348FC69" w14:textId="77777777" w:rsidTr="00867904">
        <w:trPr>
          <w:trHeight w:val="255"/>
          <w:jc w:val="center"/>
        </w:trPr>
        <w:tc>
          <w:tcPr>
            <w:tcW w:w="3160" w:type="dxa"/>
            <w:tcBorders>
              <w:top w:val="nil"/>
              <w:left w:val="single" w:sz="4" w:space="0" w:color="auto"/>
              <w:bottom w:val="nil"/>
              <w:right w:val="nil"/>
            </w:tcBorders>
            <w:shd w:val="clear" w:color="auto" w:fill="auto"/>
            <w:noWrap/>
            <w:vAlign w:val="center"/>
            <w:hideMark/>
          </w:tcPr>
          <w:p w14:paraId="66B94CF7" w14:textId="77777777" w:rsidR="00867904" w:rsidRPr="00867904" w:rsidRDefault="00867904" w:rsidP="00867904">
            <w:pPr>
              <w:spacing w:after="0" w:line="240" w:lineRule="auto"/>
              <w:rPr>
                <w:rFonts w:ascii="Times New Roman" w:eastAsia="Times New Roman" w:hAnsi="Times New Roman" w:cs="Times New Roman"/>
                <w:b/>
                <w:color w:val="000000"/>
                <w:sz w:val="26"/>
                <w:szCs w:val="26"/>
              </w:rPr>
            </w:pPr>
            <w:r w:rsidRPr="00867904">
              <w:rPr>
                <w:rFonts w:ascii="Times New Roman" w:eastAsia="Times New Roman" w:hAnsi="Times New Roman" w:cs="Times New Roman"/>
                <w:b/>
                <w:color w:val="000000"/>
                <w:sz w:val="26"/>
                <w:szCs w:val="26"/>
              </w:rPr>
              <w:t>Ghi chú: […] Mã môn học</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A7DC3" w14:textId="77777777" w:rsidR="00867904" w:rsidRPr="00867904" w:rsidRDefault="00867904" w:rsidP="00867904">
            <w:pPr>
              <w:spacing w:after="0" w:line="240" w:lineRule="auto"/>
              <w:rPr>
                <w:rFonts w:ascii="Times New Roman" w:eastAsia="Times New Roman" w:hAnsi="Times New Roman" w:cs="Times New Roman"/>
                <w:sz w:val="26"/>
                <w:szCs w:val="26"/>
              </w:rPr>
            </w:pPr>
            <w:r w:rsidRPr="00867904">
              <w:rPr>
                <w:rFonts w:ascii="Times New Roman" w:eastAsia="Times New Roman" w:hAnsi="Times New Roman" w:cs="Times New Roman"/>
                <w:sz w:val="26"/>
                <w:szCs w:val="26"/>
              </w:rPr>
              <w:t>Khối kiến thức đại cương</w:t>
            </w:r>
          </w:p>
        </w:tc>
        <w:tc>
          <w:tcPr>
            <w:tcW w:w="2430" w:type="dxa"/>
            <w:tcBorders>
              <w:top w:val="nil"/>
              <w:left w:val="nil"/>
              <w:bottom w:val="nil"/>
              <w:right w:val="nil"/>
            </w:tcBorders>
            <w:shd w:val="clear" w:color="auto" w:fill="auto"/>
            <w:noWrap/>
            <w:vAlign w:val="bottom"/>
            <w:hideMark/>
          </w:tcPr>
          <w:p w14:paraId="0C47A079" w14:textId="77777777" w:rsidR="00867904" w:rsidRPr="00867904" w:rsidRDefault="00867904" w:rsidP="00867904">
            <w:pPr>
              <w:spacing w:after="0" w:line="240" w:lineRule="auto"/>
              <w:rPr>
                <w:rFonts w:ascii="Times New Roman" w:eastAsia="Times New Roman" w:hAnsi="Times New Roman" w:cs="Times New Roman"/>
                <w:sz w:val="26"/>
                <w:szCs w:val="26"/>
              </w:rPr>
            </w:pPr>
          </w:p>
        </w:tc>
        <w:tc>
          <w:tcPr>
            <w:tcW w:w="243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2E3F48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roofErr w:type="spellStart"/>
            <w:r w:rsidRPr="00867904">
              <w:rPr>
                <w:rFonts w:ascii="Times New Roman" w:eastAsia="Times New Roman" w:hAnsi="Times New Roman" w:cs="Times New Roman"/>
                <w:color w:val="000000"/>
                <w:sz w:val="26"/>
                <w:szCs w:val="26"/>
                <w:lang w:val="en-US"/>
              </w:rPr>
              <w:t>Khối</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kiến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chuyên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ngành</w:t>
            </w:r>
            <w:proofErr w:type="spellEnd"/>
          </w:p>
        </w:tc>
        <w:tc>
          <w:tcPr>
            <w:tcW w:w="2070" w:type="dxa"/>
            <w:tcBorders>
              <w:top w:val="nil"/>
              <w:left w:val="nil"/>
              <w:bottom w:val="nil"/>
              <w:right w:val="single" w:sz="4" w:space="0" w:color="auto"/>
            </w:tcBorders>
            <w:shd w:val="clear" w:color="auto" w:fill="auto"/>
            <w:noWrap/>
            <w:vAlign w:val="bottom"/>
            <w:hideMark/>
          </w:tcPr>
          <w:p w14:paraId="6E28F68C"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left w:val="single" w:sz="4" w:space="0" w:color="auto"/>
              <w:right w:val="single" w:sz="4" w:space="0" w:color="auto"/>
            </w:tcBorders>
          </w:tcPr>
          <w:p w14:paraId="34873D57"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tc>
      </w:tr>
      <w:tr w:rsidR="00867904" w:rsidRPr="00867904" w14:paraId="2C43739F" w14:textId="77777777" w:rsidTr="00A214D9">
        <w:trPr>
          <w:trHeight w:val="301"/>
          <w:jc w:val="center"/>
        </w:trPr>
        <w:tc>
          <w:tcPr>
            <w:tcW w:w="3160" w:type="dxa"/>
            <w:tcBorders>
              <w:top w:val="nil"/>
              <w:left w:val="single" w:sz="4" w:space="0" w:color="auto"/>
              <w:bottom w:val="nil"/>
              <w:right w:val="nil"/>
            </w:tcBorders>
            <w:shd w:val="clear" w:color="auto" w:fill="auto"/>
            <w:noWrap/>
            <w:vAlign w:val="bottom"/>
            <w:hideMark/>
          </w:tcPr>
          <w:p w14:paraId="62081EC3" w14:textId="77777777" w:rsidR="00867904" w:rsidRPr="00867904" w:rsidRDefault="00867904" w:rsidP="00867904">
            <w:pPr>
              <w:spacing w:after="0" w:line="240" w:lineRule="auto"/>
              <w:rPr>
                <w:rFonts w:ascii="Times New Roman" w:eastAsia="Times New Roman" w:hAnsi="Times New Roman" w:cs="Times New Roman"/>
                <w:b/>
                <w:color w:val="000000"/>
                <w:sz w:val="26"/>
                <w:szCs w:val="26"/>
                <w:lang w:val="en-US"/>
              </w:rPr>
            </w:pPr>
            <w:r w:rsidRPr="00867904">
              <w:rPr>
                <w:rFonts w:ascii="Times New Roman" w:eastAsia="Times New Roman" w:hAnsi="Times New Roman" w:cs="Times New Roman"/>
                <w:b/>
                <w:color w:val="000000"/>
                <w:sz w:val="26"/>
                <w:szCs w:val="26"/>
                <w:lang w:val="en-US"/>
              </w:rPr>
              <w:t xml:space="preserve">               (…) </w:t>
            </w:r>
            <w:proofErr w:type="spellStart"/>
            <w:r w:rsidRPr="00867904">
              <w:rPr>
                <w:rFonts w:ascii="Times New Roman" w:eastAsia="Times New Roman" w:hAnsi="Times New Roman" w:cs="Times New Roman"/>
                <w:b/>
                <w:color w:val="000000"/>
                <w:sz w:val="26"/>
                <w:szCs w:val="26"/>
                <w:lang w:val="en-US"/>
              </w:rPr>
              <w:t>Số</w:t>
            </w:r>
            <w:proofErr w:type="spellEnd"/>
            <w:r w:rsidRPr="00867904">
              <w:rPr>
                <w:rFonts w:ascii="Times New Roman" w:eastAsia="Times New Roman" w:hAnsi="Times New Roman" w:cs="Times New Roman"/>
                <w:b/>
                <w:color w:val="000000"/>
                <w:sz w:val="26"/>
                <w:szCs w:val="26"/>
                <w:lang w:val="en-US"/>
              </w:rPr>
              <w:t xml:space="preserve"> </w:t>
            </w:r>
            <w:proofErr w:type="spellStart"/>
            <w:r w:rsidRPr="00867904">
              <w:rPr>
                <w:rFonts w:ascii="Times New Roman" w:eastAsia="Times New Roman" w:hAnsi="Times New Roman" w:cs="Times New Roman"/>
                <w:b/>
                <w:color w:val="000000"/>
                <w:sz w:val="26"/>
                <w:szCs w:val="26"/>
                <w:lang w:val="en-US"/>
              </w:rPr>
              <w:t>tín</w:t>
            </w:r>
            <w:proofErr w:type="spellEnd"/>
            <w:r w:rsidRPr="00867904">
              <w:rPr>
                <w:rFonts w:ascii="Times New Roman" w:eastAsia="Times New Roman" w:hAnsi="Times New Roman" w:cs="Times New Roman"/>
                <w:b/>
                <w:color w:val="000000"/>
                <w:sz w:val="26"/>
                <w:szCs w:val="26"/>
                <w:lang w:val="en-US"/>
              </w:rPr>
              <w:t xml:space="preserve"> </w:t>
            </w:r>
            <w:proofErr w:type="spellStart"/>
            <w:r w:rsidRPr="00867904">
              <w:rPr>
                <w:rFonts w:ascii="Times New Roman" w:eastAsia="Times New Roman" w:hAnsi="Times New Roman" w:cs="Times New Roman"/>
                <w:b/>
                <w:color w:val="000000"/>
                <w:sz w:val="26"/>
                <w:szCs w:val="26"/>
                <w:lang w:val="en-US"/>
              </w:rPr>
              <w:t>chỉ</w:t>
            </w:r>
            <w:proofErr w:type="spellEnd"/>
          </w:p>
        </w:tc>
        <w:tc>
          <w:tcPr>
            <w:tcW w:w="3600" w:type="dxa"/>
            <w:tcBorders>
              <w:top w:val="nil"/>
              <w:left w:val="single" w:sz="4" w:space="0" w:color="auto"/>
              <w:bottom w:val="single" w:sz="4" w:space="0" w:color="auto"/>
              <w:right w:val="single" w:sz="4" w:space="0" w:color="auto"/>
            </w:tcBorders>
            <w:shd w:val="clear" w:color="000000" w:fill="FFFF00"/>
            <w:vAlign w:val="center"/>
            <w:hideMark/>
          </w:tcPr>
          <w:p w14:paraId="6C90F7C7"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roofErr w:type="spellStart"/>
            <w:r w:rsidRPr="00867904">
              <w:rPr>
                <w:rFonts w:ascii="Times New Roman" w:eastAsia="Times New Roman" w:hAnsi="Times New Roman" w:cs="Times New Roman"/>
                <w:sz w:val="26"/>
                <w:szCs w:val="26"/>
                <w:lang w:val="en-US"/>
              </w:rPr>
              <w:t>Khối</w:t>
            </w:r>
            <w:proofErr w:type="spellEnd"/>
            <w:r w:rsidRPr="00867904">
              <w:rPr>
                <w:rFonts w:ascii="Times New Roman" w:eastAsia="Times New Roman" w:hAnsi="Times New Roman" w:cs="Times New Roman"/>
                <w:sz w:val="26"/>
                <w:szCs w:val="26"/>
                <w:lang w:val="en-US"/>
              </w:rPr>
              <w:t xml:space="preserve"> </w:t>
            </w:r>
            <w:proofErr w:type="spellStart"/>
            <w:r w:rsidRPr="00867904">
              <w:rPr>
                <w:rFonts w:ascii="Times New Roman" w:eastAsia="Times New Roman" w:hAnsi="Times New Roman" w:cs="Times New Roman"/>
                <w:sz w:val="26"/>
                <w:szCs w:val="26"/>
                <w:lang w:val="en-US"/>
              </w:rPr>
              <w:t>kiến</w:t>
            </w:r>
            <w:proofErr w:type="spellEnd"/>
            <w:r w:rsidRPr="00867904">
              <w:rPr>
                <w:rFonts w:ascii="Times New Roman" w:eastAsia="Times New Roman" w:hAnsi="Times New Roman" w:cs="Times New Roman"/>
                <w:sz w:val="26"/>
                <w:szCs w:val="26"/>
                <w:lang w:val="en-US"/>
              </w:rPr>
              <w:t xml:space="preserve"> </w:t>
            </w:r>
            <w:proofErr w:type="spellStart"/>
            <w:r w:rsidRPr="00867904">
              <w:rPr>
                <w:rFonts w:ascii="Times New Roman" w:eastAsia="Times New Roman" w:hAnsi="Times New Roman" w:cs="Times New Roman"/>
                <w:sz w:val="26"/>
                <w:szCs w:val="26"/>
                <w:lang w:val="en-US"/>
              </w:rPr>
              <w:t>thức</w:t>
            </w:r>
            <w:proofErr w:type="spellEnd"/>
            <w:r w:rsidRPr="00867904">
              <w:rPr>
                <w:rFonts w:ascii="Times New Roman" w:eastAsia="Times New Roman" w:hAnsi="Times New Roman" w:cs="Times New Roman"/>
                <w:sz w:val="26"/>
                <w:szCs w:val="26"/>
                <w:lang w:val="en-US"/>
              </w:rPr>
              <w:t xml:space="preserve"> </w:t>
            </w:r>
            <w:proofErr w:type="spellStart"/>
            <w:r w:rsidRPr="00867904">
              <w:rPr>
                <w:rFonts w:ascii="Times New Roman" w:eastAsia="Times New Roman" w:hAnsi="Times New Roman" w:cs="Times New Roman"/>
                <w:sz w:val="26"/>
                <w:szCs w:val="26"/>
                <w:lang w:val="en-US"/>
              </w:rPr>
              <w:t>chung</w:t>
            </w:r>
            <w:proofErr w:type="spellEnd"/>
            <w:r w:rsidRPr="00867904">
              <w:rPr>
                <w:rFonts w:ascii="Times New Roman" w:eastAsia="Times New Roman" w:hAnsi="Times New Roman" w:cs="Times New Roman"/>
                <w:sz w:val="26"/>
                <w:szCs w:val="26"/>
                <w:lang w:val="en-US"/>
              </w:rPr>
              <w:t xml:space="preserve"> </w:t>
            </w:r>
            <w:proofErr w:type="spellStart"/>
            <w:r w:rsidRPr="00867904">
              <w:rPr>
                <w:rFonts w:ascii="Times New Roman" w:eastAsia="Times New Roman" w:hAnsi="Times New Roman" w:cs="Times New Roman"/>
                <w:sz w:val="26"/>
                <w:szCs w:val="26"/>
                <w:lang w:val="en-US"/>
              </w:rPr>
              <w:t>khối</w:t>
            </w:r>
            <w:proofErr w:type="spellEnd"/>
            <w:r w:rsidRPr="00867904">
              <w:rPr>
                <w:rFonts w:ascii="Times New Roman" w:eastAsia="Times New Roman" w:hAnsi="Times New Roman" w:cs="Times New Roman"/>
                <w:sz w:val="26"/>
                <w:szCs w:val="26"/>
                <w:lang w:val="en-US"/>
              </w:rPr>
              <w:t xml:space="preserve"> </w:t>
            </w:r>
            <w:proofErr w:type="spellStart"/>
            <w:r w:rsidRPr="00867904">
              <w:rPr>
                <w:rFonts w:ascii="Times New Roman" w:eastAsia="Times New Roman" w:hAnsi="Times New Roman" w:cs="Times New Roman"/>
                <w:sz w:val="26"/>
                <w:szCs w:val="26"/>
                <w:lang w:val="en-US"/>
              </w:rPr>
              <w:t>ngành</w:t>
            </w:r>
            <w:proofErr w:type="spellEnd"/>
          </w:p>
        </w:tc>
        <w:tc>
          <w:tcPr>
            <w:tcW w:w="2430" w:type="dxa"/>
            <w:tcBorders>
              <w:top w:val="nil"/>
              <w:left w:val="nil"/>
              <w:bottom w:val="nil"/>
              <w:right w:val="nil"/>
            </w:tcBorders>
            <w:shd w:val="clear" w:color="auto" w:fill="auto"/>
            <w:noWrap/>
            <w:vAlign w:val="bottom"/>
            <w:hideMark/>
          </w:tcPr>
          <w:p w14:paraId="107E7E70"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tc>
        <w:tc>
          <w:tcPr>
            <w:tcW w:w="2430" w:type="dxa"/>
            <w:tcBorders>
              <w:top w:val="nil"/>
              <w:left w:val="nil"/>
              <w:bottom w:val="nil"/>
              <w:right w:val="nil"/>
            </w:tcBorders>
            <w:shd w:val="clear" w:color="auto" w:fill="auto"/>
            <w:vAlign w:val="center"/>
            <w:hideMark/>
          </w:tcPr>
          <w:p w14:paraId="5FC54CF4"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tc>
        <w:tc>
          <w:tcPr>
            <w:tcW w:w="2070" w:type="dxa"/>
            <w:tcBorders>
              <w:top w:val="nil"/>
              <w:left w:val="nil"/>
              <w:bottom w:val="nil"/>
              <w:right w:val="single" w:sz="4" w:space="0" w:color="auto"/>
            </w:tcBorders>
            <w:shd w:val="clear" w:color="auto" w:fill="auto"/>
            <w:noWrap/>
            <w:vAlign w:val="bottom"/>
            <w:hideMark/>
          </w:tcPr>
          <w:p w14:paraId="2F26044F"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tc>
        <w:tc>
          <w:tcPr>
            <w:tcW w:w="1594" w:type="dxa"/>
            <w:vMerge/>
            <w:tcBorders>
              <w:left w:val="single" w:sz="4" w:space="0" w:color="auto"/>
              <w:right w:val="single" w:sz="4" w:space="0" w:color="auto"/>
            </w:tcBorders>
          </w:tcPr>
          <w:p w14:paraId="6080121B"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tc>
      </w:tr>
      <w:tr w:rsidR="00867904" w:rsidRPr="00867904" w14:paraId="3E2B5CF3" w14:textId="77777777" w:rsidTr="00867904">
        <w:trPr>
          <w:trHeight w:val="202"/>
          <w:jc w:val="center"/>
        </w:trPr>
        <w:tc>
          <w:tcPr>
            <w:tcW w:w="3160" w:type="dxa"/>
            <w:tcBorders>
              <w:top w:val="nil"/>
              <w:left w:val="single" w:sz="4" w:space="0" w:color="auto"/>
              <w:bottom w:val="single" w:sz="4" w:space="0" w:color="auto"/>
              <w:right w:val="nil"/>
            </w:tcBorders>
            <w:shd w:val="clear" w:color="auto" w:fill="auto"/>
            <w:noWrap/>
            <w:vAlign w:val="bottom"/>
            <w:hideMark/>
          </w:tcPr>
          <w:p w14:paraId="32B75E20"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tc>
        <w:tc>
          <w:tcPr>
            <w:tcW w:w="3600" w:type="dxa"/>
            <w:tcBorders>
              <w:top w:val="nil"/>
              <w:left w:val="single" w:sz="4" w:space="0" w:color="auto"/>
              <w:bottom w:val="single" w:sz="4" w:space="0" w:color="auto"/>
              <w:right w:val="single" w:sz="4" w:space="0" w:color="auto"/>
            </w:tcBorders>
            <w:shd w:val="clear" w:color="000000" w:fill="00B0F0"/>
            <w:vAlign w:val="center"/>
            <w:hideMark/>
          </w:tcPr>
          <w:p w14:paraId="3FA2B06A"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roofErr w:type="spellStart"/>
            <w:r w:rsidRPr="00867904">
              <w:rPr>
                <w:rFonts w:ascii="Times New Roman" w:eastAsia="Times New Roman" w:hAnsi="Times New Roman" w:cs="Times New Roman"/>
                <w:color w:val="000000"/>
                <w:sz w:val="26"/>
                <w:szCs w:val="26"/>
                <w:lang w:val="en-US"/>
              </w:rPr>
              <w:t>Khối</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kiến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thức</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chung</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của</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ngành</w:t>
            </w:r>
            <w:proofErr w:type="spellEnd"/>
            <w:r w:rsidRPr="00867904">
              <w:rPr>
                <w:rFonts w:ascii="Times New Roman" w:eastAsia="Times New Roman" w:hAnsi="Times New Roman" w:cs="Times New Roman"/>
                <w:color w:val="000000"/>
                <w:sz w:val="26"/>
                <w:szCs w:val="26"/>
                <w:lang w:val="en-US"/>
              </w:rPr>
              <w:t xml:space="preserve"> </w:t>
            </w:r>
          </w:p>
        </w:tc>
        <w:tc>
          <w:tcPr>
            <w:tcW w:w="2430" w:type="dxa"/>
            <w:tcBorders>
              <w:top w:val="nil"/>
              <w:left w:val="nil"/>
              <w:bottom w:val="single" w:sz="4" w:space="0" w:color="auto"/>
              <w:right w:val="nil"/>
            </w:tcBorders>
            <w:shd w:val="clear" w:color="auto" w:fill="auto"/>
            <w:noWrap/>
            <w:vAlign w:val="bottom"/>
            <w:hideMark/>
          </w:tcPr>
          <w:p w14:paraId="5F56B496"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5AD5C8"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roofErr w:type="spellStart"/>
            <w:r w:rsidRPr="00867904">
              <w:rPr>
                <w:rFonts w:ascii="Times New Roman" w:eastAsia="Times New Roman" w:hAnsi="Times New Roman" w:cs="Times New Roman"/>
                <w:color w:val="000000"/>
                <w:sz w:val="26"/>
                <w:szCs w:val="26"/>
                <w:lang w:val="en-US"/>
              </w:rPr>
              <w:t>Khối</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kiến</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thức</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tự</w:t>
            </w:r>
            <w:proofErr w:type="spellEnd"/>
            <w:r w:rsidRPr="00867904">
              <w:rPr>
                <w:rFonts w:ascii="Times New Roman" w:eastAsia="Times New Roman" w:hAnsi="Times New Roman" w:cs="Times New Roman"/>
                <w:color w:val="000000"/>
                <w:sz w:val="26"/>
                <w:szCs w:val="26"/>
                <w:lang w:val="en-US"/>
              </w:rPr>
              <w:t xml:space="preserve"> </w:t>
            </w:r>
            <w:proofErr w:type="spellStart"/>
            <w:r w:rsidRPr="00867904">
              <w:rPr>
                <w:rFonts w:ascii="Times New Roman" w:eastAsia="Times New Roman" w:hAnsi="Times New Roman" w:cs="Times New Roman"/>
                <w:color w:val="000000"/>
                <w:sz w:val="26"/>
                <w:szCs w:val="26"/>
                <w:lang w:val="en-US"/>
              </w:rPr>
              <w:t>chọn</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63C813B9" w14:textId="77777777" w:rsidR="00867904" w:rsidRPr="00867904" w:rsidRDefault="00867904" w:rsidP="00867904">
            <w:pPr>
              <w:spacing w:after="0" w:line="240" w:lineRule="auto"/>
              <w:rPr>
                <w:rFonts w:ascii="Times New Roman" w:eastAsia="Times New Roman" w:hAnsi="Times New Roman" w:cs="Times New Roman"/>
                <w:color w:val="000000"/>
                <w:sz w:val="26"/>
                <w:szCs w:val="26"/>
                <w:lang w:val="en-US"/>
              </w:rPr>
            </w:pPr>
          </w:p>
        </w:tc>
        <w:tc>
          <w:tcPr>
            <w:tcW w:w="1594" w:type="dxa"/>
            <w:vMerge/>
            <w:tcBorders>
              <w:left w:val="single" w:sz="4" w:space="0" w:color="auto"/>
              <w:bottom w:val="single" w:sz="4" w:space="0" w:color="auto"/>
              <w:right w:val="single" w:sz="4" w:space="0" w:color="auto"/>
            </w:tcBorders>
          </w:tcPr>
          <w:p w14:paraId="0DA997A5" w14:textId="77777777" w:rsidR="00867904" w:rsidRPr="00867904" w:rsidRDefault="00867904" w:rsidP="00867904">
            <w:pPr>
              <w:spacing w:after="0" w:line="240" w:lineRule="auto"/>
              <w:rPr>
                <w:rFonts w:ascii="Times New Roman" w:eastAsia="Times New Roman" w:hAnsi="Times New Roman" w:cs="Times New Roman"/>
                <w:sz w:val="26"/>
                <w:szCs w:val="26"/>
                <w:lang w:val="en-US"/>
              </w:rPr>
            </w:pPr>
          </w:p>
        </w:tc>
      </w:tr>
    </w:tbl>
    <w:p w14:paraId="18191913" w14:textId="77777777" w:rsidR="00A72549" w:rsidRPr="004576F3" w:rsidRDefault="00A72549">
      <w:pPr>
        <w:rPr>
          <w:rFonts w:ascii="Times New Roman" w:hAnsi="Times New Roman" w:cs="Times New Roman"/>
          <w:sz w:val="28"/>
          <w:szCs w:val="28"/>
        </w:rPr>
      </w:pPr>
    </w:p>
    <w:sectPr w:rsidR="00A72549" w:rsidRPr="004576F3" w:rsidSect="008679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847DC"/>
    <w:multiLevelType w:val="multilevel"/>
    <w:tmpl w:val="23EA3870"/>
    <w:lvl w:ilvl="0">
      <w:start w:val="1"/>
      <w:numFmt w:val="decimal"/>
      <w:pStyle w:val="Heading1"/>
      <w:lvlText w:val="Phần %1."/>
      <w:lvlJc w:val="left"/>
      <w:pPr>
        <w:ind w:left="432" w:hanging="432"/>
      </w:pPr>
      <w:rPr>
        <w:rFonts w:hint="default"/>
      </w:rPr>
    </w:lvl>
    <w:lvl w:ilvl="1">
      <w:start w:val="1"/>
      <w:numFmt w:val="decimal"/>
      <w:pStyle w:val="Heading2"/>
      <w:lvlText w:val="%1.%2."/>
      <w:lvlJc w:val="left"/>
      <w:pPr>
        <w:ind w:left="576" w:hanging="576"/>
      </w:pPr>
      <w:rPr>
        <w:rFonts w:asciiTheme="majorHAnsi" w:hAnsiTheme="majorHAnsi" w:cstheme="majorHAnsi" w:hint="default"/>
        <w:b/>
        <w:i w:val="0"/>
        <w:sz w:val="26"/>
        <w:szCs w:val="26"/>
      </w:rPr>
    </w:lvl>
    <w:lvl w:ilvl="2">
      <w:start w:val="1"/>
      <w:numFmt w:val="decimal"/>
      <w:pStyle w:val="Heading3"/>
      <w:lvlText w:val="%1.%2.%3."/>
      <w:lvlJc w:val="left"/>
      <w:pPr>
        <w:ind w:left="720" w:hanging="720"/>
      </w:pPr>
      <w:rPr>
        <w:rFonts w:asciiTheme="majorHAnsi" w:hAnsiTheme="majorHAnsi" w:cstheme="majorHAnsi" w:hint="default"/>
        <w:b/>
        <w:i/>
        <w:iCs/>
        <w:sz w:val="26"/>
        <w:szCs w:val="26"/>
      </w:rPr>
    </w:lvl>
    <w:lvl w:ilvl="3">
      <w:start w:val="1"/>
      <w:numFmt w:val="decimal"/>
      <w:pStyle w:val="Heading4"/>
      <w:lvlText w:val="%1.%2.%3.%4."/>
      <w:lvlJc w:val="left"/>
      <w:pPr>
        <w:ind w:left="2141" w:hanging="864"/>
      </w:pPr>
      <w:rPr>
        <w:rFonts w:hint="default"/>
        <w:b w:val="0"/>
        <w:i/>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F3"/>
    <w:rsid w:val="0043686F"/>
    <w:rsid w:val="004576F3"/>
    <w:rsid w:val="005F737A"/>
    <w:rsid w:val="00867904"/>
    <w:rsid w:val="00A7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EEC8"/>
  <w15:chartTrackingRefBased/>
  <w15:docId w15:val="{2F5D23AB-8DB0-491C-A614-D620627A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6F3"/>
    <w:pPr>
      <w:spacing w:after="200" w:line="276" w:lineRule="auto"/>
    </w:pPr>
    <w:rPr>
      <w:lang w:val="vi-VN"/>
    </w:rPr>
  </w:style>
  <w:style w:type="paragraph" w:styleId="Heading1">
    <w:name w:val="heading 1"/>
    <w:basedOn w:val="Normal"/>
    <w:next w:val="Normal"/>
    <w:link w:val="Heading1Char"/>
    <w:qFormat/>
    <w:rsid w:val="004576F3"/>
    <w:pPr>
      <w:keepNext/>
      <w:numPr>
        <w:numId w:val="1"/>
      </w:numPr>
      <w:spacing w:before="120" w:after="60" w:line="240" w:lineRule="auto"/>
      <w:jc w:val="center"/>
      <w:outlineLvl w:val="0"/>
    </w:pPr>
    <w:rPr>
      <w:rFonts w:ascii="Arial" w:eastAsia="Times New Roman" w:hAnsi="Arial" w:cs="Arial"/>
      <w:b/>
      <w:bCs/>
      <w:kern w:val="32"/>
      <w:sz w:val="28"/>
      <w:szCs w:val="28"/>
      <w:lang w:val="en-US"/>
    </w:rPr>
  </w:style>
  <w:style w:type="paragraph" w:styleId="Heading2">
    <w:name w:val="heading 2"/>
    <w:basedOn w:val="Normal"/>
    <w:next w:val="Normal"/>
    <w:link w:val="Heading2Char"/>
    <w:qFormat/>
    <w:rsid w:val="004576F3"/>
    <w:pPr>
      <w:keepNext/>
      <w:numPr>
        <w:ilvl w:val="1"/>
        <w:numId w:val="1"/>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aliases w:val="Heading 3 Char Char Char,Heading 3 Char Char Char Char Char,Heading 3 Char Char Char Char Char Char"/>
    <w:basedOn w:val="Normal"/>
    <w:next w:val="Normal"/>
    <w:link w:val="Heading3Char"/>
    <w:qFormat/>
    <w:rsid w:val="004576F3"/>
    <w:pPr>
      <w:keepNext/>
      <w:numPr>
        <w:ilvl w:val="2"/>
        <w:numId w:val="1"/>
      </w:numPr>
      <w:spacing w:before="240" w:after="60" w:line="240" w:lineRule="auto"/>
      <w:outlineLvl w:val="2"/>
    </w:pPr>
    <w:rPr>
      <w:rFonts w:ascii="Arial" w:eastAsia="Times New Roman" w:hAnsi="Arial" w:cs="Arial"/>
      <w:b/>
      <w:bCs/>
      <w:sz w:val="26"/>
      <w:szCs w:val="26"/>
      <w:lang w:val="en-US"/>
    </w:rPr>
  </w:style>
  <w:style w:type="paragraph" w:styleId="Heading4">
    <w:name w:val="heading 4"/>
    <w:aliases w:val="Heading 4 Char Char,Heading 4 Char Char Char"/>
    <w:basedOn w:val="Normal"/>
    <w:next w:val="Normal"/>
    <w:link w:val="Heading4Char"/>
    <w:qFormat/>
    <w:rsid w:val="004576F3"/>
    <w:pPr>
      <w:keepNext/>
      <w:numPr>
        <w:ilvl w:val="3"/>
        <w:numId w:val="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aliases w:val="Heading 5 Char Char"/>
    <w:basedOn w:val="Normal"/>
    <w:next w:val="Normal"/>
    <w:link w:val="Heading5Char"/>
    <w:unhideWhenUsed/>
    <w:qFormat/>
    <w:rsid w:val="004576F3"/>
    <w:pPr>
      <w:keepNext/>
      <w:keepLines/>
      <w:numPr>
        <w:ilvl w:val="4"/>
        <w:numId w:val="1"/>
      </w:numPr>
      <w:spacing w:before="200" w:after="0" w:line="240" w:lineRule="auto"/>
      <w:outlineLvl w:val="4"/>
    </w:pPr>
    <w:rPr>
      <w:rFonts w:asciiTheme="majorHAnsi" w:eastAsiaTheme="majorEastAsia" w:hAnsiTheme="majorHAnsi" w:cstheme="majorBidi"/>
      <w:color w:val="1F3763" w:themeColor="accent1" w:themeShade="7F"/>
      <w:sz w:val="24"/>
      <w:szCs w:val="24"/>
      <w:lang w:val="en-US"/>
    </w:rPr>
  </w:style>
  <w:style w:type="paragraph" w:styleId="Heading6">
    <w:name w:val="heading 6"/>
    <w:basedOn w:val="Normal"/>
    <w:next w:val="Normal"/>
    <w:link w:val="Heading6Char"/>
    <w:qFormat/>
    <w:rsid w:val="004576F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4576F3"/>
    <w:pPr>
      <w:numPr>
        <w:ilvl w:val="6"/>
        <w:numId w:val="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4576F3"/>
    <w:pPr>
      <w:numPr>
        <w:ilvl w:val="7"/>
        <w:numId w:val="1"/>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4576F3"/>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6F3"/>
    <w:rPr>
      <w:rFonts w:ascii="Arial" w:eastAsia="Times New Roman" w:hAnsi="Arial" w:cs="Arial"/>
      <w:b/>
      <w:bCs/>
      <w:kern w:val="32"/>
      <w:sz w:val="28"/>
      <w:szCs w:val="28"/>
    </w:rPr>
  </w:style>
  <w:style w:type="character" w:customStyle="1" w:styleId="Heading2Char">
    <w:name w:val="Heading 2 Char"/>
    <w:basedOn w:val="DefaultParagraphFont"/>
    <w:link w:val="Heading2"/>
    <w:rsid w:val="004576F3"/>
    <w:rPr>
      <w:rFonts w:ascii="Arial" w:eastAsia="Times New Roman" w:hAnsi="Arial" w:cs="Arial"/>
      <w:b/>
      <w:bCs/>
      <w:i/>
      <w:iCs/>
      <w:sz w:val="28"/>
      <w:szCs w:val="28"/>
    </w:rPr>
  </w:style>
  <w:style w:type="character" w:customStyle="1" w:styleId="Heading3Char">
    <w:name w:val="Heading 3 Char"/>
    <w:aliases w:val="Heading 3 Char Char Char Char,Heading 3 Char Char Char Char Char Char1,Heading 3 Char Char Char Char Char Char Char"/>
    <w:basedOn w:val="DefaultParagraphFont"/>
    <w:link w:val="Heading3"/>
    <w:rsid w:val="004576F3"/>
    <w:rPr>
      <w:rFonts w:ascii="Arial" w:eastAsia="Times New Roman" w:hAnsi="Arial" w:cs="Arial"/>
      <w:b/>
      <w:bCs/>
      <w:sz w:val="26"/>
      <w:szCs w:val="26"/>
    </w:rPr>
  </w:style>
  <w:style w:type="character" w:customStyle="1" w:styleId="Heading4Char">
    <w:name w:val="Heading 4 Char"/>
    <w:aliases w:val="Heading 4 Char Char Char1,Heading 4 Char Char Char Char"/>
    <w:basedOn w:val="DefaultParagraphFont"/>
    <w:link w:val="Heading4"/>
    <w:rsid w:val="004576F3"/>
    <w:rPr>
      <w:rFonts w:ascii="Times New Roman" w:eastAsia="Times New Roman" w:hAnsi="Times New Roman" w:cs="Times New Roman"/>
      <w:b/>
      <w:bCs/>
      <w:sz w:val="28"/>
      <w:szCs w:val="28"/>
    </w:rPr>
  </w:style>
  <w:style w:type="character" w:customStyle="1" w:styleId="Heading5Char">
    <w:name w:val="Heading 5 Char"/>
    <w:aliases w:val="Heading 5 Char Char Char"/>
    <w:basedOn w:val="DefaultParagraphFont"/>
    <w:link w:val="Heading5"/>
    <w:rsid w:val="004576F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4576F3"/>
    <w:rPr>
      <w:rFonts w:ascii="Times New Roman" w:eastAsia="Times New Roman" w:hAnsi="Times New Roman" w:cs="Times New Roman"/>
      <w:b/>
      <w:bCs/>
    </w:rPr>
  </w:style>
  <w:style w:type="character" w:customStyle="1" w:styleId="Heading7Char">
    <w:name w:val="Heading 7 Char"/>
    <w:basedOn w:val="DefaultParagraphFont"/>
    <w:link w:val="Heading7"/>
    <w:rsid w:val="004576F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576F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576F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Sáu</dc:creator>
  <cp:keywords/>
  <dc:description/>
  <cp:lastModifiedBy>ADMIN</cp:lastModifiedBy>
  <cp:revision>2</cp:revision>
  <dcterms:created xsi:type="dcterms:W3CDTF">2021-12-15T16:20:00Z</dcterms:created>
  <dcterms:modified xsi:type="dcterms:W3CDTF">2021-12-15T16:20:00Z</dcterms:modified>
</cp:coreProperties>
</file>